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0BAF" w14:textId="77777777" w:rsidR="003B1DBA" w:rsidRPr="003B1DBA" w:rsidRDefault="003B1DBA" w:rsidP="003B1DBA">
      <w:r w:rsidRPr="003B1DBA">
        <w:rPr>
          <w:b/>
          <w:bCs/>
        </w:rPr>
        <w:t>Capítulo I – Prova</w:t>
      </w:r>
    </w:p>
    <w:p w14:paraId="12A2ED40" w14:textId="77777777" w:rsidR="003B1DBA" w:rsidRPr="003B1DBA" w:rsidRDefault="003B1DBA" w:rsidP="003B1DBA">
      <w:r w:rsidRPr="003B1DBA">
        <w:t>Artigo 1º. O evento esportivo CORRIDA DO BOMBEIRO CIRCUITO ITUIUTABA, será realizada no domingo, 6 de DEZEMBRO de 2026.</w:t>
      </w:r>
    </w:p>
    <w:p w14:paraId="0F747E54" w14:textId="77777777" w:rsidR="003B1DBA" w:rsidRPr="003B1DBA" w:rsidRDefault="003B1DBA" w:rsidP="003B1DBA">
      <w:r w:rsidRPr="003B1DBA">
        <w:t xml:space="preserve">Artigo 2º. A largada das provas adultas será às 7h e da prova Kids </w:t>
      </w:r>
      <w:proofErr w:type="spellStart"/>
      <w:r w:rsidRPr="003B1DBA">
        <w:t>Run</w:t>
      </w:r>
      <w:proofErr w:type="spellEnd"/>
      <w:r w:rsidRPr="003B1DBA">
        <w:t xml:space="preserve"> a partir das 8h30, na Avenida Dezenove, 228, Centro – Ituiutaba.</w:t>
      </w:r>
    </w:p>
    <w:p w14:paraId="031F1A56" w14:textId="77777777" w:rsidR="003B1DBA" w:rsidRPr="003B1DBA" w:rsidRDefault="003B1DBA" w:rsidP="003B1DBA">
      <w:r w:rsidRPr="003B1DBA">
        <w:t>Parágrafo único - O horário da largada da prova ficará sujeito às alterações em razão da quantidade de inscritos, bem como por problemas de ordem externa, tais como, tráfego intenso, falhas de comunicação, suspensão no fornecimento de energia, dentre outros.</w:t>
      </w:r>
    </w:p>
    <w:p w14:paraId="13AB1D93" w14:textId="77777777" w:rsidR="003B1DBA" w:rsidRDefault="003B1DBA" w:rsidP="003B1DBA">
      <w:r w:rsidRPr="003B1DBA">
        <w:t xml:space="preserve">Artigo 3º. A CORRIDA será disputada nas distâncias de 10000 metros e 5.000 metros (corrida ou caminhada) e 3000 metros para atletas da </w:t>
      </w:r>
      <w:proofErr w:type="spellStart"/>
      <w:r w:rsidRPr="003B1DBA">
        <w:t>cagegoria</w:t>
      </w:r>
      <w:proofErr w:type="spellEnd"/>
      <w:r w:rsidRPr="003B1DBA">
        <w:t xml:space="preserve"> infanto-juvenil.</w:t>
      </w:r>
    </w:p>
    <w:p w14:paraId="5B420319" w14:textId="70840470" w:rsidR="003B1DBA" w:rsidRPr="003B1DBA" w:rsidRDefault="003B1DBA" w:rsidP="003B1DBA">
      <w:r w:rsidRPr="003B1DBA">
        <w:t xml:space="preserve"> A Kids </w:t>
      </w:r>
      <w:proofErr w:type="spellStart"/>
      <w:r w:rsidRPr="003B1DBA">
        <w:t>Run</w:t>
      </w:r>
      <w:proofErr w:type="spellEnd"/>
      <w:r w:rsidRPr="003B1DBA">
        <w:t xml:space="preserve"> terá percursos de acordo com faixa etária, </w:t>
      </w:r>
      <w:r w:rsidRPr="003B1DBA">
        <w:rPr>
          <w:u w:val="single"/>
        </w:rPr>
        <w:t>sem premiação com troféus</w:t>
      </w:r>
      <w:r w:rsidRPr="003B1DBA">
        <w:t>, assim dividida; • 50m para atletas com 2 e 3 anos, bateria única masculina e feminina. • 70m para atletas com 4 e 5 anos, bateria única masculina e feminina. • 100m para atletas com 6 e 7 anos, bateria única masculina e feminina. • 200m para atletas com 8 e 9 anos, bateria única masculina e feminina. • 300m para atletas com 10 e 11 anos, bateria única masculina e feminina.</w:t>
      </w:r>
    </w:p>
    <w:p w14:paraId="0E7DB639" w14:textId="77777777" w:rsidR="003B1DBA" w:rsidRPr="003B1DBA" w:rsidRDefault="003B1DBA" w:rsidP="003B1DBA">
      <w:r w:rsidRPr="003B1DBA">
        <w:rPr>
          <w:b/>
          <w:bCs/>
        </w:rPr>
        <w:t xml:space="preserve">• </w:t>
      </w:r>
      <w:r w:rsidRPr="003B1DBA">
        <w:t>400m para atletas com 12 e 13 anos, bateria única masculina e feminina</w:t>
      </w:r>
      <w:r w:rsidRPr="003B1DBA">
        <w:rPr>
          <w:b/>
          <w:bCs/>
        </w:rPr>
        <w:t xml:space="preserve">. </w:t>
      </w:r>
    </w:p>
    <w:p w14:paraId="07C44E8D" w14:textId="77777777" w:rsidR="003B1DBA" w:rsidRPr="003B1DBA" w:rsidRDefault="003B1DBA" w:rsidP="003B1DBA">
      <w:r w:rsidRPr="003B1DBA">
        <w:t xml:space="preserve">IMPORTANTE: A participação do(a) atleta na Kids </w:t>
      </w:r>
      <w:proofErr w:type="spellStart"/>
      <w:r w:rsidRPr="003B1DBA">
        <w:t>Run</w:t>
      </w:r>
      <w:proofErr w:type="spellEnd"/>
      <w:r w:rsidRPr="003B1DBA">
        <w:t xml:space="preserve"> só será possível na presença de um responsável.</w:t>
      </w:r>
    </w:p>
    <w:p w14:paraId="11062049" w14:textId="77777777" w:rsidR="003B1DBA" w:rsidRPr="003B1DBA" w:rsidRDefault="003B1DBA" w:rsidP="003B1DBA">
      <w:r w:rsidRPr="003B1DBA">
        <w:t>Artigo 4º. As provas adultas terão duração máxima de 1 hora e 30 minutos e o atleta que em qualquer dos trechos não estiver dentro do tempo projetado terá seu tempo excluído da prova. A supervisão técnica será definida pela coordenação do evento.</w:t>
      </w:r>
    </w:p>
    <w:p w14:paraId="331158AD" w14:textId="77777777" w:rsidR="003B1DBA" w:rsidRPr="003B1DBA" w:rsidRDefault="003B1DBA" w:rsidP="003B1DBA">
      <w:r w:rsidRPr="003B1DBA">
        <w:t>Artigo 5º. Poderão participar do evento, atletas de ambos os sexos, regularmente inscritos de acordo com o Regulamento Oficial da prova.</w:t>
      </w:r>
    </w:p>
    <w:p w14:paraId="3B83BB9D" w14:textId="77777777" w:rsidR="003B1DBA" w:rsidRPr="003B1DBA" w:rsidRDefault="003B1DBA" w:rsidP="003B1DBA">
      <w:r w:rsidRPr="003B1DBA">
        <w:t>Artigo 6º. A evento será disputado nas categorias INDIVIDUAL MASCULINO e INDIVIDUAL FEMININO, na qual cada atleta percorrerá 10000 metros (corrida) ou 5000 metros (corrida ou caminhada). Serão desclassificados todos os atletas que não observarem a formação acima descrito.</w:t>
      </w:r>
    </w:p>
    <w:p w14:paraId="47C15CE9" w14:textId="77777777" w:rsidR="003B1DBA" w:rsidRPr="003B1DBA" w:rsidRDefault="003B1DBA" w:rsidP="003B1DBA">
      <w:r w:rsidRPr="003B1DBA">
        <w:rPr>
          <w:b/>
          <w:bCs/>
        </w:rPr>
        <w:t>Capítulo II – Inscrições</w:t>
      </w:r>
    </w:p>
    <w:p w14:paraId="60163F8B" w14:textId="77777777" w:rsidR="003B1DBA" w:rsidRPr="003B1DBA" w:rsidRDefault="003B1DBA" w:rsidP="003B1DBA">
      <w:r w:rsidRPr="003B1DBA">
        <w:t xml:space="preserve">Artigo 7º. A idade mínima para os percursos de 5 ou 10 quilômetros será de 17 (dezesseis) anos completos até dia 13 de setembro de 2026. Para o percurso de 3000 metros, a idade </w:t>
      </w:r>
      <w:proofErr w:type="spellStart"/>
      <w:r w:rsidRPr="003B1DBA">
        <w:t>compreendrá</w:t>
      </w:r>
      <w:proofErr w:type="spellEnd"/>
      <w:r w:rsidRPr="003B1DBA">
        <w:t xml:space="preserve"> entre 14 e 16 anos.</w:t>
      </w:r>
    </w:p>
    <w:p w14:paraId="50909CB9" w14:textId="77777777" w:rsidR="003B1DBA" w:rsidRPr="003B1DBA" w:rsidRDefault="003B1DBA" w:rsidP="003B1DBA">
      <w:r w:rsidRPr="003B1DBA">
        <w:lastRenderedPageBreak/>
        <w:t>Artigo 8º. No ato da inscrição, ao concordar com o regulamento assinalando a opção apresentada no sistema on-line ou na ficha de inscrição, o(a) participante aceita todos os termos do regulamento e assume total responsabilidade por sua participação no evento de acordo com o TERMO DE RESPONSABILIDADE parte integrante deste regulamento.</w:t>
      </w:r>
    </w:p>
    <w:p w14:paraId="56D94E41" w14:textId="77777777" w:rsidR="003B1DBA" w:rsidRPr="003B1DBA" w:rsidRDefault="003B1DBA" w:rsidP="003B1DBA">
      <w:r w:rsidRPr="003B1DBA">
        <w:t>Artigo 9º. A inscrição para o evento é pessoal e intransferível, não podendo qualquer pessoa ser substituída por outra, em qualquer situação. O participante que ceder seu número de peito para outra pessoa e não comunicar os organizadores do evento, formalmente e por escrito, será responsável por qualquer acidente ou dano que este venha a sofrer, isentando o atendimento e qualquer responsabilidade da Comissão Organizadora da prova, seus patrocinadores, apoiadores e órgãos públicos envolvidos na prova.</w:t>
      </w:r>
    </w:p>
    <w:p w14:paraId="699C06C7" w14:textId="77777777" w:rsidR="003B1DBA" w:rsidRPr="003B1DBA" w:rsidRDefault="003B1DBA" w:rsidP="003B1DBA">
      <w:r w:rsidRPr="003B1DBA">
        <w:t>Artigo 10. As inscrições serão realizadas pela internet através do site www.ritosesportes.com.br e em um ponto fixo de vendas divulgado no site oficial (dia da entrega de kits). As inscrições no site serão encerradas 03 (três) dias antes do domingo marcado para a realização da prova e custarão:</w:t>
      </w:r>
    </w:p>
    <w:p w14:paraId="21BCE11A" w14:textId="77777777" w:rsidR="003B1DBA" w:rsidRPr="003B1DBA" w:rsidRDefault="003B1DBA" w:rsidP="003B1DBA">
      <w:r w:rsidRPr="003B1DBA">
        <w:br/>
      </w:r>
    </w:p>
    <w:p w14:paraId="66146FFE" w14:textId="77777777" w:rsidR="003B1DBA" w:rsidRPr="003B1DBA" w:rsidRDefault="003B1DBA" w:rsidP="003B1DBA">
      <w:r w:rsidRPr="003B1DBA">
        <w:t>I- LOTE LANÇAMENTO (50 inscrições):- Caminhada 3000 metros/ Corrida Infanto-Juvenil 3000 metros/ Corrida 5000/ Corrida 10000 metros: R$90,00 (noventa reais)</w:t>
      </w:r>
    </w:p>
    <w:p w14:paraId="39196367" w14:textId="77777777" w:rsidR="003B1DBA" w:rsidRPr="003B1DBA" w:rsidRDefault="003B1DBA" w:rsidP="003B1DBA">
      <w:r w:rsidRPr="003B1DBA">
        <w:t>- Kids: R$50,00 (cinquenta reais);</w:t>
      </w:r>
    </w:p>
    <w:p w14:paraId="1E073120" w14:textId="77777777" w:rsidR="003B1DBA" w:rsidRPr="003B1DBA" w:rsidRDefault="003B1DBA" w:rsidP="003B1DBA">
      <w:r w:rsidRPr="003B1DBA">
        <w:br/>
      </w:r>
    </w:p>
    <w:p w14:paraId="14F44FC6" w14:textId="77777777" w:rsidR="003B1DBA" w:rsidRPr="003B1DBA" w:rsidRDefault="003B1DBA" w:rsidP="003B1DBA">
      <w:r w:rsidRPr="003B1DBA">
        <w:t xml:space="preserve">II- 2º LOTE (após 50 inscrições):Caminhada 3000 metros/ Corrida Infanto-Juvenil 3000 metros/ Corrida 5000/ Corrida 10000 </w:t>
      </w:r>
      <w:proofErr w:type="gramStart"/>
      <w:r w:rsidRPr="003B1DBA">
        <w:t>metros ;</w:t>
      </w:r>
      <w:proofErr w:type="gramEnd"/>
      <w:r w:rsidRPr="003B1DBA">
        <w:t xml:space="preserve"> R$ 100,00 (cem reais) e Forças de Segurança - R$ 90,00 (noventa reais)</w:t>
      </w:r>
    </w:p>
    <w:p w14:paraId="7BA52CC7" w14:textId="77777777" w:rsidR="003B1DBA" w:rsidRPr="003B1DBA" w:rsidRDefault="003B1DBA" w:rsidP="003B1DBA">
      <w:r w:rsidRPr="003B1DBA">
        <w:t>- Kids: R$50,00 (cinquenta reais);</w:t>
      </w:r>
    </w:p>
    <w:p w14:paraId="0AB3C3EF" w14:textId="77777777" w:rsidR="003B1DBA" w:rsidRPr="003B1DBA" w:rsidRDefault="003B1DBA" w:rsidP="003B1DBA">
      <w:r w:rsidRPr="003B1DBA">
        <w:br/>
      </w:r>
    </w:p>
    <w:p w14:paraId="2D706232" w14:textId="77777777" w:rsidR="003B1DBA" w:rsidRPr="003B1DBA" w:rsidRDefault="003B1DBA" w:rsidP="003B1DBA">
      <w:r w:rsidRPr="003B1DBA">
        <w:t>III- 3º LOTE (após 20 de novembro):- Caminhada 3000 metros/ Corrida Infanto-Juvenil 3000 metros/ Corrida 5000/ Corrida 10000 metros; R$ 110,00 (cento e dez reais) e Forças de Segurança - R$ 100,00 (cem reais)</w:t>
      </w:r>
    </w:p>
    <w:p w14:paraId="4B73DEBF" w14:textId="77777777" w:rsidR="003B1DBA" w:rsidRPr="003B1DBA" w:rsidRDefault="003B1DBA" w:rsidP="003B1DBA">
      <w:r w:rsidRPr="003B1DBA">
        <w:t>- Kids: R$50,00 (cinquenta reais);</w:t>
      </w:r>
    </w:p>
    <w:p w14:paraId="37352346" w14:textId="77777777" w:rsidR="003B1DBA" w:rsidRPr="003B1DBA" w:rsidRDefault="003B1DBA" w:rsidP="003B1DBA">
      <w:r w:rsidRPr="003B1DBA">
        <w:br/>
      </w:r>
    </w:p>
    <w:p w14:paraId="0C96FEC3" w14:textId="77777777" w:rsidR="003B1DBA" w:rsidRPr="003B1DBA" w:rsidRDefault="003B1DBA" w:rsidP="003B1DBA">
      <w:r w:rsidRPr="003B1DBA">
        <w:lastRenderedPageBreak/>
        <w:br/>
      </w:r>
    </w:p>
    <w:p w14:paraId="17B83983" w14:textId="77777777" w:rsidR="003B1DBA" w:rsidRPr="003B1DBA" w:rsidRDefault="003B1DBA" w:rsidP="003B1DBA">
      <w:r w:rsidRPr="003B1DBA">
        <w:t>Artigo 11. Será cobrada pela inscrição, taxa de 8% (oito por cento) cobrada pela empresa responsável pelas inscrições referente a juros e encargos sobre transações de cartão, boleto e outros meios de pagamento. Caso o cliente queira realizar a inscrição presencial, a mesma poderá ser feita no local de entrega de kit em local a ser definido no dia da entrega do kit.</w:t>
      </w:r>
    </w:p>
    <w:p w14:paraId="118312AF" w14:textId="77777777" w:rsidR="003B1DBA" w:rsidRPr="003B1DBA" w:rsidRDefault="003B1DBA" w:rsidP="003B1DBA">
      <w:r w:rsidRPr="003B1DBA">
        <w:t>Artigo 12. A Comissão Organizadora poderá, a qualquer momento, suspender ou prorrogar prazos ou, ainda, elevar ou limitar o número de inscrições, em função de necessidades, disponibilidade técnica e/ou questões estruturais, sem aviso prévio.</w:t>
      </w:r>
    </w:p>
    <w:p w14:paraId="6C7090F9" w14:textId="77777777" w:rsidR="003B1DBA" w:rsidRPr="003B1DBA" w:rsidRDefault="003B1DBA" w:rsidP="003B1DBA">
      <w:r w:rsidRPr="003B1DBA">
        <w:t>Artigo 13. Os participantes são responsáveis pela veracidade das informações fornecidas na ficha de inscrição. Caso haja fraude comprovada, o(a) atleta será desclassificado da prova e responderá por crime de falsidade ideológica e/ou documental. Artigo 14. Caso o participante desista da prova após 7(sete) dias de realização da inscrição, o pagamento da inscrição não será devolvido, conforme o código do consumidor.</w:t>
      </w:r>
    </w:p>
    <w:p w14:paraId="357692A6" w14:textId="77777777" w:rsidR="003B1DBA" w:rsidRPr="003B1DBA" w:rsidRDefault="003B1DBA" w:rsidP="003B1DBA">
      <w:r w:rsidRPr="003B1DBA">
        <w:t>Artigo 15. Pessoas com idade igual ou superior a 60 anos, de acordo com o estatuto do idoso, têm direito a 50% (cinquenta) de desconto no valor da inscrição. No momento da retirada do kit, deverá ser apresentado documento válido (RG ou CNH) que comprove a idade.</w:t>
      </w:r>
    </w:p>
    <w:p w14:paraId="20E4BD41" w14:textId="77777777" w:rsidR="003B1DBA" w:rsidRPr="003B1DBA" w:rsidRDefault="003B1DBA" w:rsidP="003B1DBA">
      <w:r w:rsidRPr="003B1DBA">
        <w:t>Artigo 16. Será admitida a inscrição de atletas PCD e estes concorrerão em categoria única, sendo premiados com medalhas de participação e/ou troféus.</w:t>
      </w:r>
    </w:p>
    <w:p w14:paraId="023D1D04" w14:textId="77777777" w:rsidR="003B1DBA" w:rsidRPr="003B1DBA" w:rsidRDefault="003B1DBA" w:rsidP="003B1DBA">
      <w:r w:rsidRPr="003B1DBA">
        <w:t>Artigo 17. A categoria criada para PCD neste evento, mesmo não seguindo o sistema de classificação utilizado por entidades específicas que dirigem e regulamentam o esporte paralímpico, foram assim propostas com o intuito de estimular a inclusão e competitividade entre os atletas PCDs.</w:t>
      </w:r>
    </w:p>
    <w:p w14:paraId="6E6D457A" w14:textId="77777777" w:rsidR="003B1DBA" w:rsidRDefault="003B1DBA" w:rsidP="003B1DBA">
      <w:r w:rsidRPr="003B1DBA">
        <w:t xml:space="preserve">Artigo 18. Os PCDs largarão juntos com o pelotão principal, sendo obrigatória a presença de um guia acompanhando aqueles com deficiência visual. </w:t>
      </w:r>
    </w:p>
    <w:p w14:paraId="7562F5FE" w14:textId="77777777" w:rsidR="003B1DBA" w:rsidRDefault="003B1DBA" w:rsidP="003B1DBA">
      <w:pPr>
        <w:rPr>
          <w:b/>
          <w:bCs/>
        </w:rPr>
      </w:pPr>
      <w:r w:rsidRPr="003B1DBA">
        <w:rPr>
          <w:b/>
          <w:bCs/>
        </w:rPr>
        <w:t xml:space="preserve">Capítulo III –Entrega de Kits </w:t>
      </w:r>
    </w:p>
    <w:p w14:paraId="7D8ED0FB" w14:textId="710F5CAB" w:rsidR="003B1DBA" w:rsidRPr="003B1DBA" w:rsidRDefault="003B1DBA" w:rsidP="003B1DBA">
      <w:r w:rsidRPr="003B1DBA">
        <w:t>Artigo 19. A entrega dos kits de corrida acontecerá no sábado, dia 05/12/2025 em local e horário a ser definido pela organização.</w:t>
      </w:r>
    </w:p>
    <w:p w14:paraId="6AF425AB" w14:textId="77777777" w:rsidR="003B1DBA" w:rsidRPr="003B1DBA" w:rsidRDefault="003B1DBA" w:rsidP="003B1DBA">
      <w:r w:rsidRPr="003B1DBA">
        <w:t>Artigo 20. O(a) atleta que não retirar o seu kit na data e horário estipulado pela organização perderá o direito ao kit. Não serão entregues kits de corrida no momento do evento e nem após o evento.</w:t>
      </w:r>
    </w:p>
    <w:p w14:paraId="33560509" w14:textId="77777777" w:rsidR="003B1DBA" w:rsidRPr="003B1DBA" w:rsidRDefault="003B1DBA" w:rsidP="003B1DBA">
      <w:r w:rsidRPr="003B1DBA">
        <w:lastRenderedPageBreak/>
        <w:t>Artigo 21. O Kit somente poderá ser retirado pelo (a) atleta inscrito mediante apresentação do documento de confirmação de inscrição, o respectivo recibo de pagamento e RG.</w:t>
      </w:r>
    </w:p>
    <w:p w14:paraId="060C041D" w14:textId="77777777" w:rsidR="003B1DBA" w:rsidRPr="003B1DBA" w:rsidRDefault="003B1DBA" w:rsidP="003B1DBA">
      <w:r w:rsidRPr="003B1DBA">
        <w:t>Artigo 22. A retirada de kits só poderá ser efetivada por terceiros mediante apresentação de documentação do terceiro.</w:t>
      </w:r>
    </w:p>
    <w:p w14:paraId="160677D9" w14:textId="77777777" w:rsidR="003B1DBA" w:rsidRPr="003B1DBA" w:rsidRDefault="003B1DBA" w:rsidP="003B1DBA">
      <w:r w:rsidRPr="003B1DBA">
        <w:t xml:space="preserve">Artigo 23. O kit de corrida será composto por um número de peito, alfinetes, camiseta, sacola e medalha </w:t>
      </w:r>
      <w:proofErr w:type="spellStart"/>
      <w:r w:rsidRPr="003B1DBA">
        <w:t>finisher</w:t>
      </w:r>
      <w:proofErr w:type="spellEnd"/>
      <w:r w:rsidRPr="003B1DBA">
        <w:t xml:space="preserve"> (pós prova). Para a Kids </w:t>
      </w:r>
      <w:proofErr w:type="spellStart"/>
      <w:r w:rsidRPr="003B1DBA">
        <w:t>Run</w:t>
      </w:r>
      <w:proofErr w:type="spellEnd"/>
      <w:r w:rsidRPr="003B1DBA">
        <w:t xml:space="preserve"> não será oferecido o chip de cronometragem e camiseta, sendo entregue um número de peito e medalha ao cruzar a linha de chegada.</w:t>
      </w:r>
    </w:p>
    <w:p w14:paraId="113072DD" w14:textId="77777777" w:rsidR="003B1DBA" w:rsidRPr="003B1DBA" w:rsidRDefault="003B1DBA" w:rsidP="003B1DBA">
      <w:r w:rsidRPr="003B1DBA">
        <w:t>Artigo 24. No momento da retirada do kit o responsável deverá conferir os seus dados e o número de peito.</w:t>
      </w:r>
    </w:p>
    <w:p w14:paraId="0AB33027" w14:textId="77777777" w:rsidR="003B1DBA" w:rsidRPr="003B1DBA" w:rsidRDefault="003B1DBA" w:rsidP="003B1DBA">
      <w:r w:rsidRPr="003B1DBA">
        <w:t>Artigo 25. Não serão aceitas reclamações cadastrais após a retirada do kit.</w:t>
      </w:r>
    </w:p>
    <w:p w14:paraId="174AED8F" w14:textId="77777777" w:rsidR="003B1DBA" w:rsidRPr="003B1DBA" w:rsidRDefault="003B1DBA" w:rsidP="003B1DBA">
      <w:r w:rsidRPr="003B1DBA">
        <w:t>Artigo 26. A inscrição deste evento apenas credencia o atleta a participar da competição. A camiseta e brindes oferecidos pelo organizador estarão sujeitos a alteração de quantidade e tamanho, de acordo com disponibilidade em estoque.</w:t>
      </w:r>
    </w:p>
    <w:p w14:paraId="308852EE" w14:textId="77777777" w:rsidR="003B1DBA" w:rsidRPr="003B1DBA" w:rsidRDefault="003B1DBA" w:rsidP="003B1DBA">
      <w:r w:rsidRPr="003B1DBA">
        <w:t>Artigo 27. O (a) atleta está autorizado a correr com sua própria camiseta.</w:t>
      </w:r>
    </w:p>
    <w:p w14:paraId="78E22EFA" w14:textId="77777777" w:rsidR="003B1DBA" w:rsidRPr="003B1DBA" w:rsidRDefault="003B1DBA" w:rsidP="003B1DBA">
      <w:r w:rsidRPr="003B1DBA">
        <w:t xml:space="preserve">Capítulo IV – Sistema de cronometragem e entrega do chip Artigo 28. O sistema de cronometragem a ser utilizado será eletrônico com </w:t>
      </w:r>
      <w:proofErr w:type="spellStart"/>
      <w:r w:rsidRPr="003B1DBA">
        <w:t>tag</w:t>
      </w:r>
      <w:proofErr w:type="spellEnd"/>
      <w:r w:rsidRPr="003B1DBA">
        <w:t xml:space="preserve"> (chip).</w:t>
      </w:r>
    </w:p>
    <w:p w14:paraId="183127B5" w14:textId="77777777" w:rsidR="003B1DBA" w:rsidRPr="003B1DBA" w:rsidRDefault="003B1DBA" w:rsidP="003B1DBA">
      <w:r w:rsidRPr="003B1DBA">
        <w:t>Artigo 29. O tempo de todos os corredores que participarem da prova será cronometrado e informado posteriormente, desde que observadas às normas previstas neste regulamento.</w:t>
      </w:r>
    </w:p>
    <w:p w14:paraId="30CCFA09" w14:textId="77777777" w:rsidR="003B1DBA" w:rsidRPr="003B1DBA" w:rsidRDefault="003B1DBA" w:rsidP="003B1DBA">
      <w:r w:rsidRPr="003B1DBA">
        <w:t>Artigo 30. O participante, neste ato, fica ciente que deverá conferir no site de inscrições do evento, os horários e os locais para realizar a retirada do chip de cronometragem.</w:t>
      </w:r>
    </w:p>
    <w:p w14:paraId="42A0F659" w14:textId="77777777" w:rsidR="003B1DBA" w:rsidRPr="003B1DBA" w:rsidRDefault="003B1DBA" w:rsidP="003B1DBA">
      <w:r w:rsidRPr="003B1DBA">
        <w:t>Parágrafo único. Não haverá tempo de tolerância decorrente dos atrasos para a retirada dos kits.</w:t>
      </w:r>
    </w:p>
    <w:p w14:paraId="34178E52" w14:textId="77777777" w:rsidR="003B1DBA" w:rsidRPr="003B1DBA" w:rsidRDefault="003B1DBA" w:rsidP="003B1DBA">
      <w:r w:rsidRPr="003B1DBA">
        <w:t>Artigo 31. O participante que não retirar o seu chip na data e horários estipulados fica ciente que renuncia ao direito de participação no evento.</w:t>
      </w:r>
    </w:p>
    <w:p w14:paraId="06BBBF67" w14:textId="77777777" w:rsidR="003B1DBA" w:rsidRPr="003B1DBA" w:rsidRDefault="003B1DBA" w:rsidP="003B1DBA">
      <w:r w:rsidRPr="003B1DBA">
        <w:t xml:space="preserve">Artigo 32. O uso do chip é obrigatório, acarretando </w:t>
      </w:r>
      <w:proofErr w:type="gramStart"/>
      <w:r w:rsidRPr="003B1DBA">
        <w:t>na</w:t>
      </w:r>
      <w:proofErr w:type="gramEnd"/>
      <w:r w:rsidRPr="003B1DBA">
        <w:t xml:space="preserve"> desclassificação do(a) atleta quando se observar por algum fiscal à falta do uso do chip.</w:t>
      </w:r>
    </w:p>
    <w:p w14:paraId="6BAA7D33" w14:textId="77777777" w:rsidR="003B1DBA" w:rsidRPr="003B1DBA" w:rsidRDefault="003B1DBA" w:rsidP="003B1DBA">
      <w:r w:rsidRPr="003B1DBA">
        <w:t>Artigo 33. O chip deverá ser fixado no cadarço do tênis, na posição vertical. § 1º A utilização do chip é de responsabilidade única do atleta, assim como as consequências de sua não utilização. § 2º A utilização inadequada do chip pelo (a) atleta acarreta a não marcação do tempo, isentando a Comissão Organizadora na divulgação dos resultados.</w:t>
      </w:r>
    </w:p>
    <w:p w14:paraId="069202DE" w14:textId="77777777" w:rsidR="003B1DBA" w:rsidRPr="003B1DBA" w:rsidRDefault="003B1DBA" w:rsidP="003B1DBA">
      <w:r w:rsidRPr="003B1DBA">
        <w:lastRenderedPageBreak/>
        <w:t>Capítulo V – Instruções e regras para a corrida Artigo 37. Os (as) atletas deverão estar no local de largada com pelo menos meia hora de antecedência (30 minutos antes da largada), quando serão dadas as instruções finais.</w:t>
      </w:r>
    </w:p>
    <w:p w14:paraId="2A84C382" w14:textId="77777777" w:rsidR="003B1DBA" w:rsidRPr="003B1DBA" w:rsidRDefault="003B1DBA" w:rsidP="003B1DBA">
      <w:r w:rsidRPr="003B1DBA">
        <w:t>Artigo 38. A cada competidor será fornecido um número que deve ser usado visivelmente no peito, sem rasura ou alterações, durante toda a realização da prova, sendo passíveis de desclassificação os participantes que não cumprirem esta exigência.</w:t>
      </w:r>
    </w:p>
    <w:p w14:paraId="424D294B" w14:textId="77777777" w:rsidR="003B1DBA" w:rsidRPr="003B1DBA" w:rsidRDefault="003B1DBA" w:rsidP="003B1DBA">
      <w:r w:rsidRPr="003B1DBA">
        <w:t>Artigo 39. É obrigação do participante da prova ter o conhecimento do percurso. O percurso é disponibilizado no site oficial da corrida bem como as redes sociais.</w:t>
      </w:r>
    </w:p>
    <w:p w14:paraId="2535FEA2" w14:textId="77777777" w:rsidR="003B1DBA" w:rsidRPr="003B1DBA" w:rsidRDefault="003B1DBA" w:rsidP="003B1DBA">
      <w:r w:rsidRPr="003B1DBA">
        <w:t>Artigo 40. É obrigatório o uso do número do (a) atleta no peito, sendo que qualquer mutilação dos números implicará em sua desclassificação.</w:t>
      </w:r>
    </w:p>
    <w:p w14:paraId="23766545" w14:textId="77777777" w:rsidR="003B1DBA" w:rsidRPr="003B1DBA" w:rsidRDefault="003B1DBA" w:rsidP="003B1DBA">
      <w:r w:rsidRPr="003B1DBA">
        <w:t xml:space="preserve">Artigo 41. Caso seja oferecida pulseira de identificação/neon pela organização, se faz obrigatório a utilização </w:t>
      </w:r>
      <w:proofErr w:type="gramStart"/>
      <w:r w:rsidRPr="003B1DBA">
        <w:t>da mesma</w:t>
      </w:r>
      <w:proofErr w:type="gramEnd"/>
      <w:r w:rsidRPr="003B1DBA">
        <w:t>, seja no braço, punho ou em qualquer outro local visível, por medidas de segurança.</w:t>
      </w:r>
    </w:p>
    <w:p w14:paraId="1017C86F" w14:textId="77777777" w:rsidR="003B1DBA" w:rsidRPr="003B1DBA" w:rsidRDefault="003B1DBA" w:rsidP="003B1DBA">
      <w:r w:rsidRPr="003B1DBA">
        <w:t>Artigo 42. A participação do (a) atleta na prova é estritamente individual sendo proibido o auxílio de terceiros, bem como, o uso de qualquer recurso tecnológico sem prévia autorização por escrito da Comissão Organizadora da prova.</w:t>
      </w:r>
    </w:p>
    <w:p w14:paraId="7B70FEEC" w14:textId="77777777" w:rsidR="003B1DBA" w:rsidRPr="003B1DBA" w:rsidRDefault="003B1DBA" w:rsidP="003B1DBA">
      <w:r w:rsidRPr="003B1DBA">
        <w:t xml:space="preserve">Artigo 43. O acompanhamento dos (as) atletas por treinadores/assessoria, </w:t>
      </w:r>
      <w:proofErr w:type="gramStart"/>
      <w:r w:rsidRPr="003B1DBA">
        <w:t xml:space="preserve">amigos, </w:t>
      </w:r>
      <w:proofErr w:type="spellStart"/>
      <w:r w:rsidRPr="003B1DBA">
        <w:t>etc</w:t>
      </w:r>
      <w:proofErr w:type="spellEnd"/>
      <w:proofErr w:type="gramEnd"/>
      <w:r w:rsidRPr="003B1DBA">
        <w:t>, com bicicleta e outros meios (</w:t>
      </w:r>
      <w:proofErr w:type="spellStart"/>
      <w:r w:rsidRPr="003B1DBA">
        <w:t>pacing</w:t>
      </w:r>
      <w:proofErr w:type="spellEnd"/>
      <w:r w:rsidRPr="003B1DBA">
        <w:t>), resultarão na desclassificação do participante.</w:t>
      </w:r>
    </w:p>
    <w:p w14:paraId="38F09135" w14:textId="77777777" w:rsidR="003B1DBA" w:rsidRPr="003B1DBA" w:rsidRDefault="003B1DBA" w:rsidP="003B1DBA">
      <w:r w:rsidRPr="003B1DBA">
        <w:t>Artigo 44. Na hipótese de desclassificação dos primeiros colocados, serão chamados os classificados com melhor tempo, sucessivamente.</w:t>
      </w:r>
    </w:p>
    <w:p w14:paraId="7FFF6043" w14:textId="77777777" w:rsidR="003B1DBA" w:rsidRPr="003B1DBA" w:rsidRDefault="003B1DBA" w:rsidP="003B1DBA">
      <w:r w:rsidRPr="003B1DBA">
        <w:t>Artigo 45. É proibido pular a grade para entrar na pista no momento da largada.</w:t>
      </w:r>
    </w:p>
    <w:p w14:paraId="031CEB85" w14:textId="77777777" w:rsidR="003B1DBA" w:rsidRPr="003B1DBA" w:rsidRDefault="003B1DBA" w:rsidP="003B1DBA">
      <w:r w:rsidRPr="003B1DBA">
        <w:t>Artigo 46. O (a) atleta deverá observar o trajeto, não sendo permitido qualquer meio auxiliar para alcançar qualquer tipo de vantagem. Igualmente, não será permitido o acesso às áreas do evento utilizando-se de caminhos sem serem os sinalizados para tal situação. O descumprimento destas regras causará a desclassificação do (a) atleta.</w:t>
      </w:r>
    </w:p>
    <w:p w14:paraId="0784067E" w14:textId="77777777" w:rsidR="003B1DBA" w:rsidRPr="003B1DBA" w:rsidRDefault="003B1DBA" w:rsidP="003B1DBA">
      <w:r w:rsidRPr="003B1DBA">
        <w:t>Artigo 47. O (a) atleta que empurrar o(a) outro(a) atleta, de modo a impedir sua progressão, estará passível de desqualificação na prova. Artigo 48. O (a) atleta que, após voluntariamente, deixar a pista, não será permitido continuar na corrida.</w:t>
      </w:r>
    </w:p>
    <w:p w14:paraId="6EF9B397" w14:textId="77777777" w:rsidR="003B1DBA" w:rsidRPr="003B1DBA" w:rsidRDefault="003B1DBA" w:rsidP="003B1DBA">
      <w:r w:rsidRPr="003B1DBA">
        <w:t>Artigo 49. O (a) atleta deve retirar-se imediatamente da corrida se assim for determinado por um membro da equipe médica oficial indicada pela Comissão Organizadora.</w:t>
      </w:r>
    </w:p>
    <w:p w14:paraId="7C6B91F1" w14:textId="77777777" w:rsidR="003B1DBA" w:rsidRPr="003B1DBA" w:rsidRDefault="003B1DBA" w:rsidP="003B1DBA">
      <w:r w:rsidRPr="003B1DBA">
        <w:lastRenderedPageBreak/>
        <w:t>Artigo 50. Os (as) atletas devem ser classificados na ordem em que qualquer parte do corpo/tronco (ficando excluídos cabeça, pescoço, braços, pernas, mãos ou pés) atinja o plano vertical que passa pela borda anterior da linha de chegada.</w:t>
      </w:r>
    </w:p>
    <w:p w14:paraId="52010B20" w14:textId="77777777" w:rsidR="003B1DBA" w:rsidRDefault="003B1DBA" w:rsidP="003B1DBA">
      <w:r w:rsidRPr="003B1DBA">
        <w:rPr>
          <w:b/>
          <w:bCs/>
        </w:rPr>
        <w:t>Capítulo VI – Premiação</w:t>
      </w:r>
      <w:r w:rsidRPr="003B1DBA">
        <w:t xml:space="preserve"> </w:t>
      </w:r>
    </w:p>
    <w:p w14:paraId="45CAC369" w14:textId="01B9DA87" w:rsidR="003B1DBA" w:rsidRPr="003B1DBA" w:rsidRDefault="003B1DBA" w:rsidP="003B1DBA">
      <w:r w:rsidRPr="003B1DBA">
        <w:t xml:space="preserve">Artigo 51. A premiação será assim distribuída: I - Os (as) 5 (cinco) primeiros(as) colocados(as) nas </w:t>
      </w:r>
      <w:proofErr w:type="gramStart"/>
      <w:r w:rsidRPr="003B1DBA">
        <w:t>categoria geral masculino</w:t>
      </w:r>
      <w:proofErr w:type="gramEnd"/>
      <w:r w:rsidRPr="003B1DBA">
        <w:t xml:space="preserve"> e geral feminino, das provas dos 10000 metros e 5000 metros de corrida receberão troféus. II - Os (as) 3 (três) primeiros(os) colocados(as) por faixa etária nas categorias masculino e feminino, na prova de 10000 metros e 5000 metros receberão troféus.</w:t>
      </w:r>
    </w:p>
    <w:p w14:paraId="0EB76C8A" w14:textId="77777777" w:rsidR="003B1DBA" w:rsidRPr="003B1DBA" w:rsidRDefault="003B1DBA" w:rsidP="003B1DBA">
      <w:r w:rsidRPr="003B1DBA">
        <w:t xml:space="preserve">III - Os (as) 3 (cinco) primeiros(os) colocados(as) nas provas </w:t>
      </w:r>
      <w:proofErr w:type="gramStart"/>
      <w:r w:rsidRPr="003B1DBA">
        <w:t>de  3000</w:t>
      </w:r>
      <w:proofErr w:type="gramEnd"/>
      <w:r w:rsidRPr="003B1DBA">
        <w:t xml:space="preserve"> metros infanto-juvenil, 5000 metros e 10000 metros receberão troféus.</w:t>
      </w:r>
    </w:p>
    <w:p w14:paraId="2DCB91FF" w14:textId="77777777" w:rsidR="003B1DBA" w:rsidRPr="003B1DBA" w:rsidRDefault="003B1DBA" w:rsidP="003B1DBA">
      <w:r w:rsidRPr="003B1DBA">
        <w:t xml:space="preserve">IV - Os(as) 3 (três)na categoria FORÇAS DE SEGURANÇA (a)masculino e feminino, nas provas de 5000 e 10000 metros receberão troféus. </w:t>
      </w:r>
      <w:r w:rsidRPr="003B1DBA">
        <w:rPr>
          <w:b/>
          <w:bCs/>
        </w:rPr>
        <w:t>OBS</w:t>
      </w:r>
      <w:r w:rsidRPr="003B1DBA">
        <w:t xml:space="preserve">: Forças de segurança é todo atleta comprovadamente habilitado nos setores de segurança municipal, estadual ou federal. </w:t>
      </w:r>
      <w:r w:rsidRPr="003B1DBA">
        <w:rPr>
          <w:b/>
          <w:bCs/>
        </w:rPr>
        <w:t>OBS 2</w:t>
      </w:r>
      <w:r w:rsidRPr="003B1DBA">
        <w:t>: Os(as) 3(três) primeiros atletas classificados na categoria FORÇAS DE SEGURANÇA não serão premiados em duplicidade nas categorias por idade. A regra vale para atletas que classifiquem entre 1º ao 5º na categoria geral.</w:t>
      </w:r>
    </w:p>
    <w:p w14:paraId="75ACAF63" w14:textId="77777777" w:rsidR="003B1DBA" w:rsidRPr="003B1DBA" w:rsidRDefault="003B1DBA" w:rsidP="003B1DBA">
      <w:r w:rsidRPr="003B1DBA">
        <w:t>As faixas etárias serão as seguintes; Categorias- até 25 anos/ 26 a 35 anos/ 36 a 45 anos/ 46 a 55 anos/ 56 a 65 anos/ acima de 65 anos. Artigo 52. Não haverá premiação em dinheiro.</w:t>
      </w:r>
    </w:p>
    <w:p w14:paraId="7CD15B4D" w14:textId="77777777" w:rsidR="003B1DBA" w:rsidRPr="003B1DBA" w:rsidRDefault="003B1DBA" w:rsidP="003B1DBA">
      <w:r w:rsidRPr="003B1DBA">
        <w:t>Artigo 53. Todos os (as) atletas que cruzarem a linha de chegada de forma legal, que estiverem regularmente inscritos e sem o descumprimento deste regulamento, receberão medalhas de participação (</w:t>
      </w:r>
      <w:proofErr w:type="spellStart"/>
      <w:r w:rsidRPr="003B1DBA">
        <w:t>finisher</w:t>
      </w:r>
      <w:proofErr w:type="spellEnd"/>
      <w:r w:rsidRPr="003B1DBA">
        <w:t xml:space="preserve">). § 1º Não serão entregues medalhas e brindes pós-prova (quando houver) para as pessoas que, mesmo inscritas, não participaram da prova. § 2º Para receber a medalha é obrigatório que o(a) atleta esteja portando o número de </w:t>
      </w:r>
      <w:proofErr w:type="gramStart"/>
      <w:r w:rsidRPr="003B1DBA">
        <w:t>peito .</w:t>
      </w:r>
      <w:proofErr w:type="gramEnd"/>
      <w:r w:rsidRPr="003B1DBA">
        <w:t xml:space="preserve"> § 3º Só será entregue 1 (uma) medalha por atleta.</w:t>
      </w:r>
    </w:p>
    <w:p w14:paraId="06A8A05F" w14:textId="77777777" w:rsidR="003B1DBA" w:rsidRPr="003B1DBA" w:rsidRDefault="003B1DBA" w:rsidP="003B1DBA">
      <w:r w:rsidRPr="003B1DBA">
        <w:t>Artigo 54. As classificações finais, EXCETO OS CINCO PRIMEIROS CATEGORIA GERAL, serão definidas pela apuração do tempo líquido, gasto por cada competidor para completar o percurso, definido e delimitado pelos tapetes de cronometragem. ATENÇÃO: Os 5 (cinco) primeiros colocados de cada prova serão definidos pelo tempo bruto.</w:t>
      </w:r>
    </w:p>
    <w:p w14:paraId="0E1D18AF" w14:textId="77777777" w:rsidR="003B1DBA" w:rsidRPr="003B1DBA" w:rsidRDefault="003B1DBA" w:rsidP="003B1DBA">
      <w:r w:rsidRPr="003B1DBA">
        <w:t>Artigo 55. Os (as) atletas que fizerem jus à premiação deverão comparecer ao pódio, assim que a cerimônia de premiação for iniciada e a sua categoria for chamada. O (a) atleta que não comparecer ao pódio durante a cerimônia de premiação perderá o direito aos prêmios.</w:t>
      </w:r>
    </w:p>
    <w:p w14:paraId="0D489F95" w14:textId="77777777" w:rsidR="003B1DBA" w:rsidRPr="003B1DBA" w:rsidRDefault="003B1DBA" w:rsidP="003B1DBA">
      <w:r w:rsidRPr="003B1DBA">
        <w:lastRenderedPageBreak/>
        <w:t>Artigo 56. Os resultados oficiais da corrida serão informados através do site oficial do evento bem como as redes sociais, ao prazo máximo de 24 horas após o término de cada etapa. Parágrafo único: A Comissão Organizadora não se responsabiliza pela não divulgação do resultado do (a) atleta que não utilizou o chip da forma recomendada neste regulamento.</w:t>
      </w:r>
    </w:p>
    <w:p w14:paraId="1FE7266D" w14:textId="77777777" w:rsidR="003B1DBA" w:rsidRDefault="003B1DBA" w:rsidP="003B1DBA">
      <w:r w:rsidRPr="003B1DBA">
        <w:rPr>
          <w:b/>
          <w:bCs/>
        </w:rPr>
        <w:t>Capítulo VII – Condições físicas dos participantes e serviços de apoio na corrida</w:t>
      </w:r>
      <w:r w:rsidRPr="003B1DBA">
        <w:t xml:space="preserve"> </w:t>
      </w:r>
    </w:p>
    <w:p w14:paraId="361EDED6" w14:textId="0161CC4C" w:rsidR="003B1DBA" w:rsidRPr="003B1DBA" w:rsidRDefault="003B1DBA" w:rsidP="003B1DBA">
      <w:r w:rsidRPr="003B1DBA">
        <w:t>Artigo 57. Ao participar deste evento, o (a) atleta assume a responsabilidade por seus dados fornecidos e aceita totalmente o Regulamento da Prova, participando por livre e espontânea vontade, sendo conhecedor de seu estado de saúde e de sua aptidão física para participar da corrida.</w:t>
      </w:r>
    </w:p>
    <w:p w14:paraId="59578B10" w14:textId="77777777" w:rsidR="003B1DBA" w:rsidRPr="003B1DBA" w:rsidRDefault="003B1DBA" w:rsidP="003B1DBA">
      <w:r w:rsidRPr="003B1DBA">
        <w:t>Artigo 58. Todos (as) os (as) atletas participantes deverão estar em dia com rigorosa avaliação médica para realização da prova, pois a organização não se responsabilizará pela saúde dos(as) atletas.</w:t>
      </w:r>
    </w:p>
    <w:p w14:paraId="0E7EBE0E" w14:textId="77777777" w:rsidR="003B1DBA" w:rsidRPr="003B1DBA" w:rsidRDefault="003B1DBA" w:rsidP="003B1DBA">
      <w:r w:rsidRPr="003B1DBA">
        <w:t>Artigo 59. O competidor é responsável pela decisão de participar da prova, avaliando sua condição física e seu desempenho e julgando por si só se deve ou não continuar ao longo da competição. Parágrafo único. O diretor de prova poderá, seguindo recomendação do médico responsável pelo evento, excluir o participante a qualquer momento.</w:t>
      </w:r>
    </w:p>
    <w:p w14:paraId="2F4DDF60" w14:textId="77777777" w:rsidR="003B1DBA" w:rsidRPr="003B1DBA" w:rsidRDefault="003B1DBA" w:rsidP="003B1DBA">
      <w:r w:rsidRPr="003B1DBA">
        <w:t>Artigo 60. Haverá, para qualquer tipo de emergência, serviço de ambulância e staffs por todo o percurso da prova que será garantida pelos órgãos competentes.</w:t>
      </w:r>
    </w:p>
    <w:p w14:paraId="597F39DE" w14:textId="77777777" w:rsidR="003B1DBA" w:rsidRPr="003B1DBA" w:rsidRDefault="003B1DBA" w:rsidP="003B1DBA">
      <w:r w:rsidRPr="003B1DBA">
        <w:t>Artigo 61. Não serão colocados guarda-volumes à disposição dos participantes.</w:t>
      </w:r>
    </w:p>
    <w:p w14:paraId="00DBEB3E" w14:textId="77777777" w:rsidR="003B1DBA" w:rsidRPr="003B1DBA" w:rsidRDefault="003B1DBA" w:rsidP="003B1DBA">
      <w:r w:rsidRPr="003B1DBA">
        <w:t>Artigo 62. A Comissão Organizadora não tem responsabilidade sobre o atendimento médico dos atletas, despesas médicas em casos de internação ou lesões geradas pela prática da corrida. Porém, em cumprimento as normas da CBAt, será disponibilizado um serviço de ambulância para atendimento emergencial aos atletas e para a remoção destes aos hospitais da rede pública de saúde.</w:t>
      </w:r>
    </w:p>
    <w:p w14:paraId="0FDC6B17" w14:textId="77777777" w:rsidR="003B1DBA" w:rsidRPr="003B1DBA" w:rsidRDefault="003B1DBA" w:rsidP="003B1DBA">
      <w:r w:rsidRPr="003B1DBA">
        <w:t>Artigo 63. O (a) atleta ou seu (sua) acompanhante poderá decidir pela remoção ou transferência para hospitais da rede privada de saúde, eximindo a Comissão Organizadora de qualquer responsabilidade ou reembolso pelas despesas decorrentes deste atendimento médico.</w:t>
      </w:r>
    </w:p>
    <w:p w14:paraId="1605025D" w14:textId="77777777" w:rsidR="003B1DBA" w:rsidRPr="003B1DBA" w:rsidRDefault="003B1DBA" w:rsidP="003B1DBA">
      <w:r w:rsidRPr="003B1DBA">
        <w:t xml:space="preserve">Artigo 64. Ao longo do percurso de 10000 metros da prova </w:t>
      </w:r>
      <w:proofErr w:type="gramStart"/>
      <w:r w:rsidRPr="003B1DBA">
        <w:t>haverão</w:t>
      </w:r>
      <w:proofErr w:type="gramEnd"/>
      <w:r w:rsidRPr="003B1DBA">
        <w:t xml:space="preserve"> 4 (QUATRO) postos de hidratação com água e da prova de 5000 metros haverá 2(DOIS) pontos.</w:t>
      </w:r>
    </w:p>
    <w:p w14:paraId="593860D2" w14:textId="77777777" w:rsidR="003B1DBA" w:rsidRPr="003B1DBA" w:rsidRDefault="003B1DBA" w:rsidP="003B1DBA">
      <w:r w:rsidRPr="003B1DBA">
        <w:t>Artigo 65. Serão disponibilizados sanitários para os participantes do evento, no local de largada/chegada da prova.</w:t>
      </w:r>
    </w:p>
    <w:p w14:paraId="62E72EDE" w14:textId="77777777" w:rsidR="003B1DBA" w:rsidRPr="003B1DBA" w:rsidRDefault="003B1DBA" w:rsidP="003B1DBA">
      <w:r w:rsidRPr="003B1DBA">
        <w:lastRenderedPageBreak/>
        <w:t xml:space="preserve">Artigo 66. </w:t>
      </w:r>
      <w:proofErr w:type="gramStart"/>
      <w:r w:rsidRPr="003B1DBA">
        <w:t>A Comissão Organizadora da prova e os órgãos que regem a modalidade no país reservam-se</w:t>
      </w:r>
      <w:proofErr w:type="gramEnd"/>
      <w:r w:rsidRPr="003B1DBA">
        <w:t xml:space="preserve"> ao direito de realização de exames antidoping, ou não, aos participantes da corrida de acordo com as regras do Comitê Olímpico Brasileiro.</w:t>
      </w:r>
    </w:p>
    <w:p w14:paraId="36A8B62E" w14:textId="77777777" w:rsidR="003B1DBA" w:rsidRDefault="003B1DBA" w:rsidP="003B1DBA">
      <w:r w:rsidRPr="003B1DBA">
        <w:rPr>
          <w:b/>
          <w:bCs/>
        </w:rPr>
        <w:t>Capítulo VIII – Divulgação e direitos autorais</w:t>
      </w:r>
      <w:r w:rsidRPr="003B1DBA">
        <w:t xml:space="preserve"> </w:t>
      </w:r>
    </w:p>
    <w:p w14:paraId="59FDE33F" w14:textId="01265572" w:rsidR="003B1DBA" w:rsidRPr="003B1DBA" w:rsidRDefault="003B1DBA" w:rsidP="003B1DBA">
      <w:r w:rsidRPr="003B1DBA">
        <w:t>Artigo 67. O(a) atleta que se inscreve e/ou participa da corrida está incondicionalmente aceitando e concordando em ter sua imagem divulgada através de fotos, filmes, rádio, jornais, revistas, internet e televisão, ou qualquer outro meio de comunicação, para usos informativos, promocionais ou publicitários relativos à corrida, sem acarretar nenhum ônus aos organizadores, renunciando o recebimento de qualquer renda que vier a ser auferida com tais direitos, aos patrocinadores ou meios de comunicação em qualquer tempo/data.</w:t>
      </w:r>
    </w:p>
    <w:p w14:paraId="7C03D79A" w14:textId="77777777" w:rsidR="003B1DBA" w:rsidRPr="003B1DBA" w:rsidRDefault="003B1DBA" w:rsidP="003B1DBA">
      <w:r w:rsidRPr="003B1DBA">
        <w:t>Artigo 68. Todos os participantes do evento, atletas, staffs, organizadores e público em geral, cedem todos os direitos de utilização de sua imagem e seus dados pessoais.</w:t>
      </w:r>
    </w:p>
    <w:p w14:paraId="3A73287B" w14:textId="77777777" w:rsidR="003B1DBA" w:rsidRPr="003B1DBA" w:rsidRDefault="003B1DBA" w:rsidP="003B1DBA">
      <w:r w:rsidRPr="003B1DBA">
        <w:t>Art. 69. A filmagem, transmissão pela televisão, fotografias ou vídeo-tape relativos à prova/competição têm os direitos reservados aos organizadores. Parágrafo único. Qualquer forma de divulgação ou interesse em destinar um profissional para a cobertura do evento estará sujeita à autorização e aprovação pelas empresas organizadoras deste evento.</w:t>
      </w:r>
    </w:p>
    <w:p w14:paraId="6EE4C222" w14:textId="77777777" w:rsidR="003B1DBA" w:rsidRPr="003B1DBA" w:rsidRDefault="003B1DBA" w:rsidP="003B1DBA">
      <w:r w:rsidRPr="003B1DBA">
        <w:rPr>
          <w:b/>
          <w:bCs/>
        </w:rPr>
        <w:t>Capítulo IX – Suspensão, adiantamento e cancelamento da prova</w:t>
      </w:r>
      <w:r w:rsidRPr="003B1DBA">
        <w:t xml:space="preserve"> Artigo 70. A Comissão Organizadora, primando pela segurança dos atletas, poderá determinar a suspensão da corrida, iniciada ou não, por questões de segurança pública, vandalismo e/ou motivos de força maior. Sendo suspensa a prova, por qualquer um destes motivos, esta será considerada realizada e não haverá designação de nova prova.</w:t>
      </w:r>
    </w:p>
    <w:p w14:paraId="58F88F2E" w14:textId="77777777" w:rsidR="003B1DBA" w:rsidRPr="003B1DBA" w:rsidRDefault="003B1DBA" w:rsidP="003B1DBA">
      <w:r w:rsidRPr="003B1DBA">
        <w:t>§ 1º Os (as) atletas ficam cientes que deverão assumir no ato da inscrição todos os riscos e danos da eventual suspensão da corrida (iniciada ou não) por questões de segurança pública, não gerando qualquer responsabilidade para a Comissão Organizadora. § 2º Na hipótese de cancelamento da inscrição não haverá devolução do valor de inscrição.</w:t>
      </w:r>
    </w:p>
    <w:p w14:paraId="5299C93A" w14:textId="77777777" w:rsidR="003B1DBA" w:rsidRPr="003B1DBA" w:rsidRDefault="003B1DBA" w:rsidP="003B1DBA">
      <w:r w:rsidRPr="003B1DBA">
        <w:t xml:space="preserve">Artigo 71. A corrida poderá ser adiada ou cancelada a critério da Comissão Organizadora, sendo </w:t>
      </w:r>
      <w:proofErr w:type="gramStart"/>
      <w:r w:rsidRPr="003B1DBA">
        <w:t>comunicando</w:t>
      </w:r>
      <w:proofErr w:type="gramEnd"/>
      <w:r w:rsidRPr="003B1DBA">
        <w:t xml:space="preserve"> aos inscritos esta decisão pelo do site oficial da corrida. § 1º Na hipótese de adiamento da corrida e a consequente divulgação de nova data não haverá devolução do valor da inscrição. § 2º Na hipótese de cancelamento da corrida (sem divulgação de nova data) os inscritos deverão solicitar o reembolso da inscrição.</w:t>
      </w:r>
    </w:p>
    <w:p w14:paraId="7FD7495C" w14:textId="77777777" w:rsidR="003B1DBA" w:rsidRDefault="003B1DBA" w:rsidP="003B1DBA">
      <w:r w:rsidRPr="003B1DBA">
        <w:rPr>
          <w:b/>
          <w:bCs/>
        </w:rPr>
        <w:t>Capítulo X – Disposições gerais</w:t>
      </w:r>
      <w:r w:rsidRPr="003B1DBA">
        <w:t xml:space="preserve"> </w:t>
      </w:r>
    </w:p>
    <w:p w14:paraId="70C99706" w14:textId="278DA3F2" w:rsidR="003B1DBA" w:rsidRPr="003B1DBA" w:rsidRDefault="003B1DBA" w:rsidP="003B1DBA">
      <w:r w:rsidRPr="003B1DBA">
        <w:lastRenderedPageBreak/>
        <w:t xml:space="preserve">Artigo 72. Os protestos ou reclamações relativas ao </w:t>
      </w:r>
      <w:proofErr w:type="gramStart"/>
      <w:r w:rsidRPr="003B1DBA">
        <w:t>resultado final</w:t>
      </w:r>
      <w:proofErr w:type="gramEnd"/>
      <w:r w:rsidRPr="003B1DBA">
        <w:t xml:space="preserve"> da competição referente aos primeiros colocados ou condução da prova deverão ser feita, por escrito, até trinta minutos após a divulgação oficial à Organização do Evento.</w:t>
      </w:r>
    </w:p>
    <w:p w14:paraId="00B3C309" w14:textId="77777777" w:rsidR="003B1DBA" w:rsidRPr="003B1DBA" w:rsidRDefault="003B1DBA" w:rsidP="003B1DBA">
      <w:r w:rsidRPr="003B1DBA">
        <w:t>Artigo 73. Ao participar deste evento esportivo, o(a) atleta aceita totalmente o Regulamento da Prova, participando por livre e espontânea vontade, assume as despesas de transporte, hospedagem, alimentação e seguros ou quaisquer outras despesas necessárias ou provenientes da sua participação na prova, antes, durante e depois da mesma.</w:t>
      </w:r>
    </w:p>
    <w:p w14:paraId="0B4DDB82" w14:textId="77777777" w:rsidR="003B1DBA" w:rsidRPr="003B1DBA" w:rsidRDefault="003B1DBA" w:rsidP="003B1DBA">
      <w:r w:rsidRPr="003B1DBA">
        <w:t>Artigo 74. Não haverá reembolso, por parte da Comissão Organizadora, bem como de seus patrocinadores e apoiadores, de nenhum valor correspondente aos equipamentos e/ou acessórios utilizados pelos participantes no evento, independente de qual for o motivo, nem tampouco, por qualquer extravio de materiais ou prejuízo que porventura os atletas/ participantes venham a sofrer durante a participação neste evento.</w:t>
      </w:r>
    </w:p>
    <w:p w14:paraId="44EAB649" w14:textId="77777777" w:rsidR="003B1DBA" w:rsidRPr="003B1DBA" w:rsidRDefault="003B1DBA" w:rsidP="003B1DBA">
      <w:r w:rsidRPr="003B1DBA">
        <w:t>Artigo 75. Os staffs da prova receberão apoio dos órgãos competentes e haverá sinalização para a orientação dos participantes.</w:t>
      </w:r>
    </w:p>
    <w:p w14:paraId="7B5FEC5D" w14:textId="77777777" w:rsidR="003B1DBA" w:rsidRPr="003B1DBA" w:rsidRDefault="003B1DBA" w:rsidP="003B1DBA">
      <w:r w:rsidRPr="003B1DBA">
        <w:t>Artigo 76. A Comissão Organizadora reserva-se o direito de incluir no evento atletas ou equipes especialmente convidadas.</w:t>
      </w:r>
    </w:p>
    <w:p w14:paraId="29FBAC37" w14:textId="77777777" w:rsidR="003B1DBA" w:rsidRPr="003B1DBA" w:rsidRDefault="003B1DBA" w:rsidP="003B1DBA">
      <w:r w:rsidRPr="003B1DBA">
        <w:rPr>
          <w:b/>
          <w:bCs/>
        </w:rPr>
        <w:t>Capítulo XI – Disposições finais</w:t>
      </w:r>
      <w:r w:rsidRPr="003B1DBA">
        <w:t xml:space="preserve"> Artigo 77. As dúvidas ou informações técnicas deverão ser enviadas por e-mail contato@ritosesportes.com.br, para que seja registrada e respondida a contento.</w:t>
      </w:r>
    </w:p>
    <w:p w14:paraId="370A7A58" w14:textId="77777777" w:rsidR="003B1DBA" w:rsidRPr="003B1DBA" w:rsidRDefault="003B1DBA" w:rsidP="003B1DBA">
      <w:r w:rsidRPr="003B1DBA">
        <w:t>Artigo 78. A Comissão Organizadora poderá, a seu critério ou conforme as necessidades do evento, alterar ou revogar este regulamento, total ou parcialmente, informando as mudanças pelo site oficial da corrida.</w:t>
      </w:r>
    </w:p>
    <w:p w14:paraId="28045CEF" w14:textId="77777777" w:rsidR="003B1DBA" w:rsidRPr="003B1DBA" w:rsidRDefault="003B1DBA" w:rsidP="003B1DBA">
      <w:r w:rsidRPr="003B1DBA">
        <w:t>Artigo 79. As dúvidas ou omissões deste regulamento serão dirimidas pela Comissão Organizadora de forma soberana, não cabendo recurso a estas decisões.</w:t>
      </w:r>
    </w:p>
    <w:p w14:paraId="4A6E03EE" w14:textId="77777777" w:rsidR="003B1DBA" w:rsidRPr="003B1DBA" w:rsidRDefault="003B1DBA" w:rsidP="003B1DBA">
      <w:r w:rsidRPr="003B1DBA">
        <w:t>Artigo 80. Ao se inscrever nesta prova, o atleta assume automaticamente o conhecimento de todos os termos deste Regulamento, ficando de acordo com todos os itens supracitados e acata todas as decisões da organização, comprometendo-se a não recorrer a nenhum órgão ou Tribunal, no que diz respeito a qualquer punição imputada pelos organizadores do evento.</w:t>
      </w:r>
    </w:p>
    <w:p w14:paraId="67C56960" w14:textId="77777777" w:rsidR="003B1DBA" w:rsidRDefault="003B1DBA" w:rsidP="003B1DBA">
      <w:r w:rsidRPr="003B1DBA">
        <w:rPr>
          <w:b/>
          <w:bCs/>
        </w:rPr>
        <w:t>Termo De Responsabilidade</w:t>
      </w:r>
      <w:r w:rsidRPr="003B1DBA">
        <w:t xml:space="preserve"> Eu, "identificado no cadastramento da inscrição", no perfeito uso de minhas faculdades, DECLARO para os devidos fins de direito que: 1. Estou ciente de que se trata de uma corrida com distância de 10000 metros, 5000 metros e corrida infantil com percursos variados. </w:t>
      </w:r>
    </w:p>
    <w:p w14:paraId="10E65F39" w14:textId="77777777" w:rsidR="003B1DBA" w:rsidRDefault="003B1DBA" w:rsidP="003B1DBA">
      <w:r w:rsidRPr="003B1DBA">
        <w:lastRenderedPageBreak/>
        <w:t xml:space="preserve">2. Estou em plenas condições físicas e psicológicas de participar desta PROVA e estou ciente que não existe nenhuma recomendação médica que me impeça de praticar atividades físicas. </w:t>
      </w:r>
    </w:p>
    <w:p w14:paraId="51C6C7F9" w14:textId="77777777" w:rsidR="003B1DBA" w:rsidRDefault="003B1DBA" w:rsidP="003B1DBA">
      <w:r w:rsidRPr="003B1DBA">
        <w:t xml:space="preserve">3. Assumo, por minha livre e espontânea vontade, todos os riscos físicos e fisiológicos envolvidos e suas consequências pela participação nesta PROVA (que incluem possibilidade de invalidez e morte), isentando seus organizadores, colaboradores e patrocinadores DE TODA E QUALQUER RESPONSABILIDADE por quaisquer danos materiais, morais ou físicos, que porventura venha a sofrer, advindos da participação nesta PROVA. </w:t>
      </w:r>
    </w:p>
    <w:p w14:paraId="5C6B4336" w14:textId="77777777" w:rsidR="003B1DBA" w:rsidRDefault="003B1DBA" w:rsidP="003B1DBA">
      <w:r w:rsidRPr="003B1DBA">
        <w:t xml:space="preserve">4. Li, conheço, aceito e me submeto integralmente a todos os termos do regulamento da PROVA. </w:t>
      </w:r>
    </w:p>
    <w:p w14:paraId="4F6191CF" w14:textId="77777777" w:rsidR="003B1DBA" w:rsidRDefault="003B1DBA" w:rsidP="003B1DBA">
      <w:r w:rsidRPr="003B1DBA">
        <w:t xml:space="preserve">5. Declaro que não portarei, nem utilizarei, nas áreas do evento, percurso e entrega de kits, ou outra área de visibilidade no evento, ou meios de divulgação e promoção, nenhum material publicitário, promocional ou político, sem a devida autorização por escrito dos organizadores; </w:t>
      </w:r>
      <w:proofErr w:type="gramStart"/>
      <w:r w:rsidRPr="003B1DBA">
        <w:t>e também</w:t>
      </w:r>
      <w:proofErr w:type="gramEnd"/>
      <w:r w:rsidRPr="003B1DBA">
        <w:t xml:space="preserve">, qualquer material ou objeto que ponha em risco a segurança do evento, dos participantes e/ou das pessoas presentes, aceitando ser retirado pela organização ou autoridades, das áreas acima descritas. </w:t>
      </w:r>
    </w:p>
    <w:p w14:paraId="06AC39B9" w14:textId="77777777" w:rsidR="003B1DBA" w:rsidRDefault="003B1DBA" w:rsidP="003B1DBA">
      <w:r w:rsidRPr="003B1DBA">
        <w:t xml:space="preserve">6. Em caso de participação neste evento, representando equipes de participantes ou prestadores de serviços e/ ou qualquer mídia ou veículo, declaro ter pleno conhecimento, e que aceito o regulamento do evento, bem como, a respeitar as áreas da organização destinadas às mesmas, e que está vedada minha participação nas estruturas de apoio a equipes montadas em locais inadequados, ou que interfiram no andamento do evento, e também locais sem autorização por escrito da organização, podendo ser retirado da prova e do local do evento em qualquer tempo. </w:t>
      </w:r>
    </w:p>
    <w:p w14:paraId="64EC7412" w14:textId="77777777" w:rsidR="003B1DBA" w:rsidRDefault="003B1DBA" w:rsidP="003B1DBA">
      <w:r w:rsidRPr="003B1DBA">
        <w:t xml:space="preserve">7. Estou ciente das penalidades e possível desclassificação que posso sofrer caso descumpra o regulamento ou cometa falta grave. </w:t>
      </w:r>
    </w:p>
    <w:p w14:paraId="1B277BA7" w14:textId="77777777" w:rsidR="003B1DBA" w:rsidRDefault="003B1DBA" w:rsidP="003B1DBA">
      <w:r w:rsidRPr="003B1DBA">
        <w:t xml:space="preserve">8. Autorizo o uso de minha imagem, assim como familiares e amigos, para fins de divulgação do evento, por fotos, vídeos e entrevistas em qualquer meio de comunicação, sem geração de ônus para a organização do evento, mídia e patrocinadores. </w:t>
      </w:r>
    </w:p>
    <w:p w14:paraId="4FFD6D6C" w14:textId="77777777" w:rsidR="003B1DBA" w:rsidRDefault="003B1DBA" w:rsidP="003B1DBA">
      <w:r w:rsidRPr="003B1DBA">
        <w:t xml:space="preserve">9. Estou ciente que na hipótese de suspensão da prova por questões de segurança pública todos os eventuais custos referentes à locomoção, preparação, estadia, inscrição, entre outros gastos despendidos pelo atleta será </w:t>
      </w:r>
      <w:proofErr w:type="gramStart"/>
      <w:r w:rsidRPr="003B1DBA">
        <w:t>suportados</w:t>
      </w:r>
      <w:proofErr w:type="gramEnd"/>
      <w:r w:rsidRPr="003B1DBA">
        <w:t xml:space="preserve"> única e exclusivamente por mim, isentando a Comissão Organizadora e a empresa responsável pelo ressarcimento de qualquer destes custos. </w:t>
      </w:r>
    </w:p>
    <w:p w14:paraId="7D4051C3" w14:textId="77777777" w:rsidR="003B1DBA" w:rsidRDefault="003B1DBA" w:rsidP="003B1DBA">
      <w:r w:rsidRPr="003B1DBA">
        <w:lastRenderedPageBreak/>
        <w:t xml:space="preserve">10. Assumo com todas as despesas de hospedagem, traslados, seguros, assistência médica e quaisquer outras despesas necessárias, ou provenientes da minha participação neste evento; antes, durante ou depois do mesmo. </w:t>
      </w:r>
    </w:p>
    <w:p w14:paraId="7999A9C2" w14:textId="485B9A6E" w:rsidR="003B1DBA" w:rsidRPr="003B1DBA" w:rsidRDefault="003B1DBA" w:rsidP="003B1DBA">
      <w:r w:rsidRPr="003B1DBA">
        <w:t>11. Compreendi e estou de acordo com todos os itens deste TERMO DE RESPONSABILIDADE, isentando assim quem quer que seja, de toda e qualquer responsabilidade legal de tudo o que vier a ocorrer comigo por consequência da minha participação nesta PROVA.</w:t>
      </w:r>
    </w:p>
    <w:p w14:paraId="4B0DE0A6" w14:textId="77777777" w:rsidR="00D57CA0" w:rsidRDefault="00D57CA0"/>
    <w:sectPr w:rsidR="00D57C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DBA"/>
    <w:rsid w:val="00083F09"/>
    <w:rsid w:val="003B1DBA"/>
    <w:rsid w:val="00516A13"/>
    <w:rsid w:val="0086155D"/>
    <w:rsid w:val="00D57CA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76CD"/>
  <w15:chartTrackingRefBased/>
  <w15:docId w15:val="{A346F113-084B-4B8B-A4AC-3264E0F0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B1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B1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B1DB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B1DB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B1DB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B1D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1D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1D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1DB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1DB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B1DB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B1DB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B1DB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B1DB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B1DB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1DB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1DB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1DBA"/>
    <w:rPr>
      <w:rFonts w:eastAsiaTheme="majorEastAsia" w:cstheme="majorBidi"/>
      <w:color w:val="272727" w:themeColor="text1" w:themeTint="D8"/>
    </w:rPr>
  </w:style>
  <w:style w:type="paragraph" w:styleId="Ttulo">
    <w:name w:val="Title"/>
    <w:basedOn w:val="Normal"/>
    <w:next w:val="Normal"/>
    <w:link w:val="TtuloChar"/>
    <w:uiPriority w:val="10"/>
    <w:qFormat/>
    <w:rsid w:val="003B1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B1D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1DB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B1DB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1DBA"/>
    <w:pPr>
      <w:spacing w:before="160"/>
      <w:jc w:val="center"/>
    </w:pPr>
    <w:rPr>
      <w:i/>
      <w:iCs/>
      <w:color w:val="404040" w:themeColor="text1" w:themeTint="BF"/>
    </w:rPr>
  </w:style>
  <w:style w:type="character" w:customStyle="1" w:styleId="CitaoChar">
    <w:name w:val="Citação Char"/>
    <w:basedOn w:val="Fontepargpadro"/>
    <w:link w:val="Citao"/>
    <w:uiPriority w:val="29"/>
    <w:rsid w:val="003B1DBA"/>
    <w:rPr>
      <w:i/>
      <w:iCs/>
      <w:color w:val="404040" w:themeColor="text1" w:themeTint="BF"/>
    </w:rPr>
  </w:style>
  <w:style w:type="paragraph" w:styleId="PargrafodaLista">
    <w:name w:val="List Paragraph"/>
    <w:basedOn w:val="Normal"/>
    <w:uiPriority w:val="34"/>
    <w:qFormat/>
    <w:rsid w:val="003B1DBA"/>
    <w:pPr>
      <w:ind w:left="720"/>
      <w:contextualSpacing/>
    </w:pPr>
  </w:style>
  <w:style w:type="character" w:styleId="nfaseIntensa">
    <w:name w:val="Intense Emphasis"/>
    <w:basedOn w:val="Fontepargpadro"/>
    <w:uiPriority w:val="21"/>
    <w:qFormat/>
    <w:rsid w:val="003B1DBA"/>
    <w:rPr>
      <w:i/>
      <w:iCs/>
      <w:color w:val="0F4761" w:themeColor="accent1" w:themeShade="BF"/>
    </w:rPr>
  </w:style>
  <w:style w:type="paragraph" w:styleId="CitaoIntensa">
    <w:name w:val="Intense Quote"/>
    <w:basedOn w:val="Normal"/>
    <w:next w:val="Normal"/>
    <w:link w:val="CitaoIntensaChar"/>
    <w:uiPriority w:val="30"/>
    <w:qFormat/>
    <w:rsid w:val="003B1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B1DBA"/>
    <w:rPr>
      <w:i/>
      <w:iCs/>
      <w:color w:val="0F4761" w:themeColor="accent1" w:themeShade="BF"/>
    </w:rPr>
  </w:style>
  <w:style w:type="character" w:styleId="RefernciaIntensa">
    <w:name w:val="Intense Reference"/>
    <w:basedOn w:val="Fontepargpadro"/>
    <w:uiPriority w:val="32"/>
    <w:qFormat/>
    <w:rsid w:val="003B1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3710</Words>
  <Characters>20035</Characters>
  <Application>Microsoft Office Word</Application>
  <DocSecurity>0</DocSecurity>
  <Lines>166</Lines>
  <Paragraphs>47</Paragraphs>
  <ScaleCrop>false</ScaleCrop>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Tostes</dc:creator>
  <cp:keywords/>
  <dc:description/>
  <cp:lastModifiedBy>Ricardo Tostes</cp:lastModifiedBy>
  <cp:revision>1</cp:revision>
  <dcterms:created xsi:type="dcterms:W3CDTF">2026-08-11T22:49:00Z</dcterms:created>
  <dcterms:modified xsi:type="dcterms:W3CDTF">2026-08-11T22:52:00Z</dcterms:modified>
</cp:coreProperties>
</file>