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F8C35" w14:textId="57AAFF6B" w:rsidR="008B102E" w:rsidRPr="008B102E" w:rsidRDefault="008B102E" w:rsidP="008B102E">
      <w:pPr>
        <w:pStyle w:val="Ttulo1"/>
        <w:jc w:val="center"/>
        <w:rPr>
          <w:rStyle w:val="Forte"/>
        </w:rPr>
      </w:pPr>
      <w:r w:rsidRPr="008B102E">
        <w:rPr>
          <w:rStyle w:val="Forte"/>
        </w:rPr>
        <w:t>REGULAMENTO OFICIAL</w:t>
      </w:r>
    </w:p>
    <w:p w14:paraId="56158E07" w14:textId="77777777" w:rsidR="008B102E" w:rsidRPr="008B102E" w:rsidRDefault="008B102E" w:rsidP="008B102E"/>
    <w:p w14:paraId="76927E7B" w14:textId="77777777" w:rsidR="008B102E" w:rsidRDefault="008B102E" w:rsidP="008B102E">
      <w:pPr>
        <w:pStyle w:val="Ttulo2"/>
      </w:pPr>
      <w:r>
        <w:rPr>
          <w:rStyle w:val="Forte"/>
          <w:b w:val="0"/>
          <w:bCs w:val="0"/>
        </w:rPr>
        <w:t>“CORRIDA PELA VIDA” – 2ª EDIÇÃO</w:t>
      </w:r>
    </w:p>
    <w:p w14:paraId="6D0B1B7C" w14:textId="77777777" w:rsidR="008B102E" w:rsidRDefault="008B102E" w:rsidP="008B102E">
      <w:pPr>
        <w:pStyle w:val="Ttulo3"/>
      </w:pPr>
      <w:r>
        <w:rPr>
          <w:rStyle w:val="Forte"/>
          <w:b w:val="0"/>
          <w:bCs w:val="0"/>
        </w:rPr>
        <w:t>MEDINA SEGUROS</w:t>
      </w:r>
    </w:p>
    <w:p w14:paraId="5E2A45FA" w14:textId="77777777" w:rsidR="008B102E" w:rsidRDefault="008B102E" w:rsidP="008B102E">
      <w:pPr>
        <w:pStyle w:val="NormalWeb"/>
      </w:pPr>
      <w:r>
        <w:rPr>
          <w:rStyle w:val="Forte"/>
        </w:rPr>
        <w:t>Evento Beneficente</w:t>
      </w:r>
      <w:r>
        <w:br/>
        <w:t>Uberaba – MG</w:t>
      </w:r>
      <w:r>
        <w:br/>
      </w:r>
      <w:proofErr w:type="gramStart"/>
      <w:r>
        <w:t>Janeiro</w:t>
      </w:r>
      <w:proofErr w:type="gramEnd"/>
      <w:r>
        <w:t xml:space="preserve"> de 2026</w:t>
      </w:r>
    </w:p>
    <w:p w14:paraId="16CB713F" w14:textId="77777777" w:rsidR="008B102E" w:rsidRDefault="008B102E" w:rsidP="008B102E">
      <w:r>
        <w:pict w14:anchorId="52AEF43D">
          <v:rect id="_x0000_i1055" style="width:0;height:1.5pt" o:hralign="center" o:hrstd="t" o:hr="t" fillcolor="#a0a0a0" stroked="f"/>
        </w:pict>
      </w:r>
    </w:p>
    <w:p w14:paraId="15C4472B" w14:textId="77777777" w:rsidR="008B102E" w:rsidRDefault="008B102E" w:rsidP="008B102E">
      <w:pPr>
        <w:pStyle w:val="Ttulo2"/>
      </w:pPr>
      <w:r>
        <w:rPr>
          <w:rStyle w:val="Forte"/>
          <w:b w:val="0"/>
          <w:bCs w:val="0"/>
        </w:rPr>
        <w:t>1 APRESENTAÇÃO</w:t>
      </w:r>
    </w:p>
    <w:p w14:paraId="25EB08D3" w14:textId="77777777" w:rsidR="008B102E" w:rsidRDefault="008B102E" w:rsidP="008B102E">
      <w:pPr>
        <w:pStyle w:val="NormalWeb"/>
      </w:pPr>
      <w:r>
        <w:t xml:space="preserve">A </w:t>
      </w:r>
      <w:r>
        <w:rPr>
          <w:rStyle w:val="Forte"/>
        </w:rPr>
        <w:t>“Corrida pela Vida”</w:t>
      </w:r>
      <w:r>
        <w:t xml:space="preserve">, em sua segunda edição, é um evento beneficente que tem como finalidade arrecadar leite e recursos financeiros destinados ao </w:t>
      </w:r>
      <w:r>
        <w:rPr>
          <w:rStyle w:val="Forte"/>
        </w:rPr>
        <w:t>Educandário Menino Jesus de Praga</w:t>
      </w:r>
      <w:r>
        <w:t xml:space="preserve">, além de promover a marca da realizadora </w:t>
      </w:r>
      <w:r>
        <w:rPr>
          <w:rStyle w:val="Forte"/>
        </w:rPr>
        <w:t>Medina Corretora de Seguros Ltda.</w:t>
      </w:r>
      <w:r>
        <w:t>, bem como de seus patrocinadores e apoiadores.</w:t>
      </w:r>
    </w:p>
    <w:p w14:paraId="44BE5614" w14:textId="77777777" w:rsidR="008B102E" w:rsidRDefault="008B102E" w:rsidP="008B102E">
      <w:pPr>
        <w:pStyle w:val="NormalWeb"/>
      </w:pPr>
      <w:r>
        <w:t xml:space="preserve">O </w:t>
      </w:r>
      <w:r>
        <w:rPr>
          <w:rStyle w:val="Forte"/>
        </w:rPr>
        <w:t>Educandário Menino Jesus de Praga</w:t>
      </w:r>
      <w:r>
        <w:t xml:space="preserve">, cuja razão social é </w:t>
      </w:r>
      <w:r>
        <w:rPr>
          <w:rStyle w:val="Forte"/>
        </w:rPr>
        <w:t>Congregação das Irmãs Carmelitas Missionárias de Santa Teresa do Menino Jesus</w:t>
      </w:r>
      <w:r>
        <w:t>, foi fundado em 15 de outubro de 1981. Está localizado na Rua Afonso Ratto, nº 1119, bairro Mercês, na cidade de Uberaba–MG, CEP 38060-040, e oferece serviços de creche e pré-escola a crianças em situação de vulnerabilidade social.</w:t>
      </w:r>
    </w:p>
    <w:p w14:paraId="54F9056C" w14:textId="77777777" w:rsidR="008B102E" w:rsidRDefault="008B102E" w:rsidP="008B102E">
      <w:r>
        <w:pict w14:anchorId="1CDCB2C9">
          <v:rect id="_x0000_i1056" style="width:0;height:1.5pt" o:hralign="center" o:hrstd="t" o:hr="t" fillcolor="#a0a0a0" stroked="f"/>
        </w:pict>
      </w:r>
    </w:p>
    <w:p w14:paraId="7051D700" w14:textId="77777777" w:rsidR="008B102E" w:rsidRDefault="008B102E" w:rsidP="008B102E">
      <w:pPr>
        <w:pStyle w:val="Ttulo2"/>
      </w:pPr>
      <w:r>
        <w:rPr>
          <w:rStyle w:val="Forte"/>
          <w:b w:val="0"/>
          <w:bCs w:val="0"/>
        </w:rPr>
        <w:t>2 OBJETIVO GERAL</w:t>
      </w:r>
    </w:p>
    <w:p w14:paraId="0EB201E1" w14:textId="77777777" w:rsidR="008B102E" w:rsidRDefault="008B102E" w:rsidP="008B102E">
      <w:pPr>
        <w:pStyle w:val="NormalWeb"/>
      </w:pPr>
      <w:r>
        <w:t>Oportunizar maior integração entre os praticantes do atletismo por meio da competição de corrida de rua, ao mesmo tempo em que se contribui com uma instituição assistencial, por meio da arrecadação de leite e recursos financeiros provenientes das inscrições e patrocínios.</w:t>
      </w:r>
    </w:p>
    <w:p w14:paraId="5DFED759" w14:textId="77777777" w:rsidR="008B102E" w:rsidRDefault="008B102E" w:rsidP="008B102E">
      <w:r>
        <w:pict w14:anchorId="59C38EB4">
          <v:rect id="_x0000_i1057" style="width:0;height:1.5pt" o:hralign="center" o:hrstd="t" o:hr="t" fillcolor="#a0a0a0" stroked="f"/>
        </w:pict>
      </w:r>
    </w:p>
    <w:p w14:paraId="14985D88" w14:textId="77777777" w:rsidR="008B102E" w:rsidRDefault="008B102E" w:rsidP="008B102E">
      <w:pPr>
        <w:pStyle w:val="Ttulo2"/>
      </w:pPr>
      <w:r>
        <w:rPr>
          <w:rStyle w:val="Forte"/>
          <w:b w:val="0"/>
          <w:bCs w:val="0"/>
        </w:rPr>
        <w:t>3 OBJETIVOS ESPECÍFICOS</w:t>
      </w:r>
    </w:p>
    <w:p w14:paraId="3448E8F9" w14:textId="77777777" w:rsidR="008B102E" w:rsidRDefault="008B102E" w:rsidP="008B102E">
      <w:pPr>
        <w:pStyle w:val="NormalWeb"/>
      </w:pPr>
      <w:r>
        <w:t>3.1 Proporcionar aos corredores de Uberaba a oportunidade de participar de sua modalidade esportiva de forma prazerosa e organizada.</w:t>
      </w:r>
    </w:p>
    <w:p w14:paraId="6C1E65A1" w14:textId="77777777" w:rsidR="008B102E" w:rsidRDefault="008B102E" w:rsidP="008B102E">
      <w:pPr>
        <w:pStyle w:val="NormalWeb"/>
      </w:pPr>
      <w:r>
        <w:t>3.2 Estimular nos participantes o exercício da cidadania e da responsabilidade social.</w:t>
      </w:r>
    </w:p>
    <w:p w14:paraId="652DD523" w14:textId="77777777" w:rsidR="008B102E" w:rsidRDefault="008B102E" w:rsidP="008B102E">
      <w:pPr>
        <w:pStyle w:val="NormalWeb"/>
      </w:pPr>
      <w:r>
        <w:t>3.3 Contribuir com instituições assistenciais do município de Uberaba.</w:t>
      </w:r>
    </w:p>
    <w:p w14:paraId="2A567F1A" w14:textId="77777777" w:rsidR="008B102E" w:rsidRDefault="008B102E" w:rsidP="008B102E">
      <w:pPr>
        <w:pStyle w:val="NormalWeb"/>
      </w:pPr>
      <w:r>
        <w:t>3.4 Aproximar a empresa realizadora Medina Seguros e seus patrocinadores do público em geral.</w:t>
      </w:r>
    </w:p>
    <w:p w14:paraId="5356C4B0" w14:textId="77777777" w:rsidR="008B102E" w:rsidRDefault="008B102E" w:rsidP="008B102E">
      <w:r>
        <w:pict w14:anchorId="3E466662">
          <v:rect id="_x0000_i1058" style="width:0;height:1.5pt" o:hralign="center" o:hrstd="t" o:hr="t" fillcolor="#a0a0a0" stroked="f"/>
        </w:pict>
      </w:r>
    </w:p>
    <w:p w14:paraId="42C46F46" w14:textId="77777777" w:rsidR="008B102E" w:rsidRDefault="008B102E" w:rsidP="008B102E">
      <w:pPr>
        <w:pStyle w:val="Ttulo2"/>
      </w:pPr>
      <w:r>
        <w:rPr>
          <w:rStyle w:val="Forte"/>
          <w:b w:val="0"/>
          <w:bCs w:val="0"/>
        </w:rPr>
        <w:t>4 PROCEDIMENTOS</w:t>
      </w:r>
    </w:p>
    <w:p w14:paraId="04EDBA62" w14:textId="77777777" w:rsidR="008B102E" w:rsidRDefault="008B102E" w:rsidP="008B102E">
      <w:pPr>
        <w:pStyle w:val="Ttulo3"/>
      </w:pPr>
      <w:r>
        <w:rPr>
          <w:rStyle w:val="Forte"/>
          <w:b w:val="0"/>
          <w:bCs w:val="0"/>
        </w:rPr>
        <w:t>4.1 Data de Realização</w:t>
      </w:r>
    </w:p>
    <w:p w14:paraId="2F13EEEF" w14:textId="77777777" w:rsidR="008B102E" w:rsidRDefault="008B102E" w:rsidP="008B102E">
      <w:pPr>
        <w:pStyle w:val="NormalWeb"/>
      </w:pPr>
      <w:r>
        <w:t xml:space="preserve">O evento será realizado no dia </w:t>
      </w:r>
      <w:r>
        <w:rPr>
          <w:rStyle w:val="Forte"/>
        </w:rPr>
        <w:t>07 de fevereiro de 2026</w:t>
      </w:r>
      <w:r>
        <w:t>.</w:t>
      </w:r>
    </w:p>
    <w:p w14:paraId="2AC21C8B" w14:textId="77777777" w:rsidR="008B102E" w:rsidRDefault="008B102E" w:rsidP="008B102E">
      <w:pPr>
        <w:pStyle w:val="Ttulo3"/>
      </w:pPr>
      <w:r>
        <w:rPr>
          <w:rStyle w:val="Forte"/>
          <w:b w:val="0"/>
          <w:bCs w:val="0"/>
        </w:rPr>
        <w:lastRenderedPageBreak/>
        <w:t>4.2 Local</w:t>
      </w:r>
    </w:p>
    <w:p w14:paraId="73CDD28A" w14:textId="77777777" w:rsidR="008B102E" w:rsidRDefault="008B102E" w:rsidP="008B102E">
      <w:pPr>
        <w:pStyle w:val="NormalWeb"/>
      </w:pPr>
      <w:r>
        <w:t>Praça de Esportes Professor Murilo Pacheco de Meneses</w:t>
      </w:r>
      <w:r>
        <w:br/>
        <w:t>Avenida Pedro Salomão, nº 495 – Uberaba/MG.</w:t>
      </w:r>
    </w:p>
    <w:p w14:paraId="3A12F45D" w14:textId="77777777" w:rsidR="008B102E" w:rsidRDefault="008B102E" w:rsidP="008B102E">
      <w:pPr>
        <w:pStyle w:val="Ttulo3"/>
      </w:pPr>
      <w:r>
        <w:rPr>
          <w:rStyle w:val="Forte"/>
          <w:b w:val="0"/>
          <w:bCs w:val="0"/>
        </w:rPr>
        <w:t>4.3 Programação</w:t>
      </w:r>
    </w:p>
    <w:p w14:paraId="043573EC" w14:textId="77777777" w:rsidR="008B102E" w:rsidRDefault="008B102E" w:rsidP="008B102E">
      <w:pPr>
        <w:pStyle w:val="NormalWeb"/>
        <w:numPr>
          <w:ilvl w:val="0"/>
          <w:numId w:val="15"/>
        </w:numPr>
      </w:pPr>
      <w:r>
        <w:t>16h00 – Chegada da equipe organizadora;</w:t>
      </w:r>
    </w:p>
    <w:p w14:paraId="11ACD9F0" w14:textId="77777777" w:rsidR="008B102E" w:rsidRDefault="008B102E" w:rsidP="008B102E">
      <w:pPr>
        <w:pStyle w:val="NormalWeb"/>
        <w:numPr>
          <w:ilvl w:val="0"/>
          <w:numId w:val="15"/>
        </w:numPr>
      </w:pPr>
      <w:r>
        <w:t>16h45 – Distribuição dos staffs no percurso e início da montagem da arena;</w:t>
      </w:r>
    </w:p>
    <w:p w14:paraId="2F317E51" w14:textId="77777777" w:rsidR="008B102E" w:rsidRDefault="008B102E" w:rsidP="008B102E">
      <w:pPr>
        <w:pStyle w:val="NormalWeb"/>
        <w:numPr>
          <w:ilvl w:val="0"/>
          <w:numId w:val="15"/>
        </w:numPr>
      </w:pPr>
      <w:r>
        <w:t>17h00 – Chegada dos atletas;</w:t>
      </w:r>
    </w:p>
    <w:p w14:paraId="18C7B0C3" w14:textId="77777777" w:rsidR="008B102E" w:rsidRDefault="008B102E" w:rsidP="008B102E">
      <w:pPr>
        <w:pStyle w:val="NormalWeb"/>
        <w:numPr>
          <w:ilvl w:val="0"/>
          <w:numId w:val="15"/>
        </w:numPr>
      </w:pPr>
      <w:r>
        <w:t>17h30 – Largada da corrida de 8 km;</w:t>
      </w:r>
    </w:p>
    <w:p w14:paraId="3FD4D952" w14:textId="77777777" w:rsidR="008B102E" w:rsidRDefault="008B102E" w:rsidP="008B102E">
      <w:pPr>
        <w:pStyle w:val="NormalWeb"/>
        <w:numPr>
          <w:ilvl w:val="0"/>
          <w:numId w:val="15"/>
        </w:numPr>
      </w:pPr>
      <w:r>
        <w:t>17h45 – Largada da corrida de 5 km;</w:t>
      </w:r>
    </w:p>
    <w:p w14:paraId="63A1E645" w14:textId="77777777" w:rsidR="008B102E" w:rsidRDefault="008B102E" w:rsidP="008B102E">
      <w:pPr>
        <w:pStyle w:val="NormalWeb"/>
        <w:numPr>
          <w:ilvl w:val="0"/>
          <w:numId w:val="15"/>
        </w:numPr>
      </w:pPr>
      <w:r>
        <w:t>18h00 – Largada da caminhada de 3 km;</w:t>
      </w:r>
    </w:p>
    <w:p w14:paraId="550BC9D8" w14:textId="77777777" w:rsidR="008B102E" w:rsidRDefault="008B102E" w:rsidP="008B102E">
      <w:pPr>
        <w:pStyle w:val="NormalWeb"/>
        <w:numPr>
          <w:ilvl w:val="0"/>
          <w:numId w:val="15"/>
        </w:numPr>
      </w:pPr>
      <w:r>
        <w:t>18h30 às 19h00 – Finalização das provas e recolhimento dos staffs;</w:t>
      </w:r>
    </w:p>
    <w:p w14:paraId="404B4912" w14:textId="77777777" w:rsidR="008B102E" w:rsidRDefault="008B102E" w:rsidP="008B102E">
      <w:pPr>
        <w:pStyle w:val="NormalWeb"/>
        <w:numPr>
          <w:ilvl w:val="0"/>
          <w:numId w:val="15"/>
        </w:numPr>
      </w:pPr>
      <w:r>
        <w:t>19h00 – Início das premiações e demais atividades do evento.</w:t>
      </w:r>
    </w:p>
    <w:p w14:paraId="233F1D12" w14:textId="77777777" w:rsidR="008B102E" w:rsidRDefault="008B102E" w:rsidP="008B102E">
      <w:pPr>
        <w:pStyle w:val="Ttulo3"/>
      </w:pPr>
      <w:r>
        <w:rPr>
          <w:rStyle w:val="Forte"/>
          <w:b w:val="0"/>
          <w:bCs w:val="0"/>
        </w:rPr>
        <w:t>4.4 Das Competições</w:t>
      </w:r>
    </w:p>
    <w:p w14:paraId="474AF3BC" w14:textId="77777777" w:rsidR="008B102E" w:rsidRDefault="008B102E" w:rsidP="008B102E">
      <w:pPr>
        <w:pStyle w:val="NormalWeb"/>
      </w:pPr>
      <w:r>
        <w:t>Todas as provas terão início e término na Praça de Esportes Professor Murilo Pacheco de Meneses.</w:t>
      </w:r>
      <w:r>
        <w:br/>
        <w:t>Ao longo dos percursos serão disponibilizados postos de hidratação.</w:t>
      </w:r>
      <w:r>
        <w:br/>
        <w:t xml:space="preserve">Os trajetos oficiais encontram-se descritos no </w:t>
      </w:r>
      <w:r>
        <w:rPr>
          <w:rStyle w:val="Forte"/>
        </w:rPr>
        <w:t>Anexo I</w:t>
      </w:r>
      <w:r>
        <w:t xml:space="preserve"> deste regulamento.</w:t>
      </w:r>
    </w:p>
    <w:p w14:paraId="217555FB" w14:textId="77777777" w:rsidR="008B102E" w:rsidRDefault="008B102E" w:rsidP="008B102E">
      <w:pPr>
        <w:pStyle w:val="Ttulo3"/>
      </w:pPr>
      <w:r>
        <w:rPr>
          <w:rStyle w:val="Forte"/>
          <w:b w:val="0"/>
          <w:bCs w:val="0"/>
        </w:rPr>
        <w:t>4.5 Das Inscrições</w:t>
      </w:r>
    </w:p>
    <w:p w14:paraId="2D703A21" w14:textId="77777777" w:rsidR="008B102E" w:rsidRDefault="008B102E" w:rsidP="008B102E">
      <w:pPr>
        <w:pStyle w:val="NormalWeb"/>
      </w:pPr>
      <w:r>
        <w:t xml:space="preserve">As inscrições serão realizadas exclusivamente pelo site </w:t>
      </w:r>
      <w:hyperlink r:id="rId7" w:tgtFrame="_new" w:history="1">
        <w:r>
          <w:rPr>
            <w:rStyle w:val="Hyperlink"/>
            <w:rFonts w:eastAsia="Calibri"/>
            <w:b/>
            <w:bCs/>
          </w:rPr>
          <w:t>www.sportbro.com.br</w:t>
        </w:r>
      </w:hyperlink>
      <w:r>
        <w:t>.</w:t>
      </w:r>
    </w:p>
    <w:p w14:paraId="4572C374" w14:textId="77777777" w:rsidR="008B102E" w:rsidRDefault="008B102E" w:rsidP="008B102E">
      <w:pPr>
        <w:pStyle w:val="Ttulo3"/>
      </w:pPr>
      <w:r>
        <w:rPr>
          <w:rStyle w:val="Forte"/>
          <w:b w:val="0"/>
          <w:bCs w:val="0"/>
        </w:rPr>
        <w:t>4.6 Período de Inscrições</w:t>
      </w:r>
    </w:p>
    <w:p w14:paraId="5EC10D35" w14:textId="77777777" w:rsidR="008B102E" w:rsidRDefault="008B102E" w:rsidP="008B102E">
      <w:pPr>
        <w:pStyle w:val="NormalWeb"/>
      </w:pPr>
      <w:r>
        <w:t xml:space="preserve">As inscrições estarão abertas no período de </w:t>
      </w:r>
      <w:r>
        <w:rPr>
          <w:rStyle w:val="Forte"/>
        </w:rPr>
        <w:t>08 de janeiro de 2025 a 04 de fevereiro de 2025</w:t>
      </w:r>
      <w:r>
        <w:t xml:space="preserve">, ou até o preenchimento do limite máximo de </w:t>
      </w:r>
      <w:r>
        <w:rPr>
          <w:rStyle w:val="Forte"/>
        </w:rPr>
        <w:t>350 inscrições</w:t>
      </w:r>
      <w:r>
        <w:t>.</w:t>
      </w:r>
    </w:p>
    <w:p w14:paraId="2F24A2D1" w14:textId="77777777" w:rsidR="008B102E" w:rsidRDefault="008B102E" w:rsidP="008B102E">
      <w:pPr>
        <w:pStyle w:val="Ttulo4"/>
      </w:pPr>
      <w:r>
        <w:rPr>
          <w:rStyle w:val="Forte"/>
          <w:b/>
          <w:bCs/>
        </w:rPr>
        <w:t>Valores das Inscrições</w:t>
      </w:r>
    </w:p>
    <w:p w14:paraId="2B86E95E" w14:textId="77777777" w:rsidR="008B102E" w:rsidRDefault="008B102E" w:rsidP="008B102E">
      <w:pPr>
        <w:pStyle w:val="NormalWeb"/>
        <w:numPr>
          <w:ilvl w:val="0"/>
          <w:numId w:val="16"/>
        </w:numPr>
      </w:pPr>
      <w:r>
        <w:rPr>
          <w:rStyle w:val="Forte"/>
        </w:rPr>
        <w:t>1º Lote</w:t>
      </w:r>
      <w:r>
        <w:t xml:space="preserve"> – 100 inscrições</w:t>
      </w:r>
    </w:p>
    <w:p w14:paraId="71B392E3" w14:textId="77777777" w:rsidR="008B102E" w:rsidRDefault="008B102E" w:rsidP="008B102E">
      <w:pPr>
        <w:pStyle w:val="NormalWeb"/>
        <w:numPr>
          <w:ilvl w:val="1"/>
          <w:numId w:val="16"/>
        </w:numPr>
      </w:pPr>
      <w:r>
        <w:t>R$ 89,90 + 1 litro de leite (Meia Solidária)</w:t>
      </w:r>
    </w:p>
    <w:p w14:paraId="11170335" w14:textId="77777777" w:rsidR="008B102E" w:rsidRDefault="008B102E" w:rsidP="008B102E">
      <w:pPr>
        <w:pStyle w:val="NormalWeb"/>
        <w:numPr>
          <w:ilvl w:val="1"/>
          <w:numId w:val="16"/>
        </w:numPr>
      </w:pPr>
      <w:r>
        <w:t>R$ 169,80 (Inteira)</w:t>
      </w:r>
    </w:p>
    <w:p w14:paraId="3AE2BBBB" w14:textId="77777777" w:rsidR="008B102E" w:rsidRDefault="008B102E" w:rsidP="008B102E">
      <w:pPr>
        <w:pStyle w:val="NormalWeb"/>
        <w:numPr>
          <w:ilvl w:val="0"/>
          <w:numId w:val="16"/>
        </w:numPr>
      </w:pPr>
      <w:r>
        <w:rPr>
          <w:rStyle w:val="Forte"/>
        </w:rPr>
        <w:t>2º Lote</w:t>
      </w:r>
      <w:r>
        <w:t xml:space="preserve"> – 150 inscrições</w:t>
      </w:r>
    </w:p>
    <w:p w14:paraId="2748C69B" w14:textId="77777777" w:rsidR="008B102E" w:rsidRDefault="008B102E" w:rsidP="008B102E">
      <w:pPr>
        <w:pStyle w:val="NormalWeb"/>
        <w:numPr>
          <w:ilvl w:val="1"/>
          <w:numId w:val="16"/>
        </w:numPr>
      </w:pPr>
      <w:r>
        <w:t>R$ 109,90 + 1 litro de leite (Meia Solidária)</w:t>
      </w:r>
    </w:p>
    <w:p w14:paraId="2DF801B3" w14:textId="77777777" w:rsidR="008B102E" w:rsidRDefault="008B102E" w:rsidP="008B102E">
      <w:pPr>
        <w:pStyle w:val="NormalWeb"/>
        <w:numPr>
          <w:ilvl w:val="1"/>
          <w:numId w:val="16"/>
        </w:numPr>
      </w:pPr>
      <w:r>
        <w:t>R$ 219,80 (Inteira)</w:t>
      </w:r>
    </w:p>
    <w:p w14:paraId="1E65FE41" w14:textId="77777777" w:rsidR="008B102E" w:rsidRDefault="008B102E" w:rsidP="008B102E">
      <w:pPr>
        <w:pStyle w:val="NormalWeb"/>
        <w:numPr>
          <w:ilvl w:val="0"/>
          <w:numId w:val="16"/>
        </w:numPr>
      </w:pPr>
      <w:r>
        <w:rPr>
          <w:rStyle w:val="Forte"/>
        </w:rPr>
        <w:t>3º Lote</w:t>
      </w:r>
      <w:r>
        <w:t xml:space="preserve"> – 100 inscrições</w:t>
      </w:r>
    </w:p>
    <w:p w14:paraId="49D7CF5E" w14:textId="77777777" w:rsidR="008B102E" w:rsidRDefault="008B102E" w:rsidP="008B102E">
      <w:pPr>
        <w:pStyle w:val="NormalWeb"/>
        <w:numPr>
          <w:ilvl w:val="1"/>
          <w:numId w:val="16"/>
        </w:numPr>
      </w:pPr>
      <w:r>
        <w:t>R$ 119,90 + 1 litro de leite (Meia Solidária)</w:t>
      </w:r>
    </w:p>
    <w:p w14:paraId="773B151F" w14:textId="77777777" w:rsidR="008B102E" w:rsidRDefault="008B102E" w:rsidP="008B102E">
      <w:pPr>
        <w:pStyle w:val="NormalWeb"/>
        <w:numPr>
          <w:ilvl w:val="1"/>
          <w:numId w:val="16"/>
        </w:numPr>
      </w:pPr>
      <w:r>
        <w:t>R$ 239,80 (Inteira)</w:t>
      </w:r>
    </w:p>
    <w:p w14:paraId="30A64D82" w14:textId="77777777" w:rsidR="008B102E" w:rsidRDefault="008B102E" w:rsidP="008B102E">
      <w:pPr>
        <w:pStyle w:val="NormalWeb"/>
      </w:pPr>
      <w:r>
        <w:t xml:space="preserve">Serão disponibilizadas aproximadamente </w:t>
      </w:r>
      <w:r>
        <w:rPr>
          <w:rStyle w:val="Forte"/>
        </w:rPr>
        <w:t>76 cortesias</w:t>
      </w:r>
      <w:r>
        <w:t xml:space="preserve"> para patrocinadores.</w:t>
      </w:r>
    </w:p>
    <w:p w14:paraId="76F848D1" w14:textId="77777777" w:rsidR="008B102E" w:rsidRDefault="008B102E" w:rsidP="008B102E">
      <w:pPr>
        <w:pStyle w:val="Ttulo3"/>
      </w:pPr>
      <w:r>
        <w:rPr>
          <w:rStyle w:val="Forte"/>
          <w:b w:val="0"/>
          <w:bCs w:val="0"/>
        </w:rPr>
        <w:t>4.7 Kits de Participação</w:t>
      </w:r>
    </w:p>
    <w:p w14:paraId="2E0E7CE7" w14:textId="77777777" w:rsidR="008B102E" w:rsidRDefault="008B102E" w:rsidP="008B102E">
      <w:pPr>
        <w:pStyle w:val="NormalWeb"/>
      </w:pPr>
      <w:r>
        <w:t>O kit do atleta será composto por:</w:t>
      </w:r>
    </w:p>
    <w:p w14:paraId="7CDA70DF" w14:textId="77777777" w:rsidR="008B102E" w:rsidRDefault="008B102E" w:rsidP="008B102E">
      <w:pPr>
        <w:pStyle w:val="NormalWeb"/>
        <w:numPr>
          <w:ilvl w:val="0"/>
          <w:numId w:val="17"/>
        </w:numPr>
      </w:pPr>
      <w:r>
        <w:t>Número de peito com presilhas;</w:t>
      </w:r>
    </w:p>
    <w:p w14:paraId="63291BBD" w14:textId="77777777" w:rsidR="008B102E" w:rsidRDefault="008B102E" w:rsidP="008B102E">
      <w:pPr>
        <w:pStyle w:val="NormalWeb"/>
        <w:numPr>
          <w:ilvl w:val="0"/>
          <w:numId w:val="17"/>
        </w:numPr>
      </w:pPr>
      <w:r>
        <w:t>Chip descartável de cronometragem;</w:t>
      </w:r>
    </w:p>
    <w:p w14:paraId="3B19FDE6" w14:textId="77777777" w:rsidR="008B102E" w:rsidRDefault="008B102E" w:rsidP="008B102E">
      <w:pPr>
        <w:pStyle w:val="NormalWeb"/>
        <w:numPr>
          <w:ilvl w:val="0"/>
          <w:numId w:val="17"/>
        </w:numPr>
      </w:pPr>
      <w:r>
        <w:t>Vale medalha;</w:t>
      </w:r>
    </w:p>
    <w:p w14:paraId="6F2E2B08" w14:textId="77777777" w:rsidR="008B102E" w:rsidRDefault="008B102E" w:rsidP="008B102E">
      <w:pPr>
        <w:pStyle w:val="NormalWeb"/>
        <w:numPr>
          <w:ilvl w:val="0"/>
          <w:numId w:val="17"/>
        </w:numPr>
      </w:pPr>
      <w:r>
        <w:lastRenderedPageBreak/>
        <w:t>Camiseta oficial do evento;</w:t>
      </w:r>
    </w:p>
    <w:p w14:paraId="5935C0E0" w14:textId="77777777" w:rsidR="008B102E" w:rsidRDefault="008B102E" w:rsidP="008B102E">
      <w:pPr>
        <w:pStyle w:val="NormalWeb"/>
        <w:numPr>
          <w:ilvl w:val="0"/>
          <w:numId w:val="17"/>
        </w:numPr>
      </w:pPr>
      <w:r>
        <w:t>Brindes e vouchers dos patrocinadores;</w:t>
      </w:r>
    </w:p>
    <w:p w14:paraId="7E352BA9" w14:textId="77777777" w:rsidR="008B102E" w:rsidRDefault="008B102E" w:rsidP="008B102E">
      <w:pPr>
        <w:pStyle w:val="NormalWeb"/>
        <w:numPr>
          <w:ilvl w:val="0"/>
          <w:numId w:val="17"/>
        </w:numPr>
      </w:pPr>
      <w:proofErr w:type="spellStart"/>
      <w:r>
        <w:t>Sacochila</w:t>
      </w:r>
      <w:proofErr w:type="spellEnd"/>
      <w:r>
        <w:t>.</w:t>
      </w:r>
    </w:p>
    <w:p w14:paraId="58D8EDE0" w14:textId="77777777" w:rsidR="008B102E" w:rsidRDefault="008B102E" w:rsidP="008B102E">
      <w:pPr>
        <w:pStyle w:val="Ttulo3"/>
      </w:pPr>
      <w:r>
        <w:rPr>
          <w:rStyle w:val="Forte"/>
          <w:b w:val="0"/>
          <w:bCs w:val="0"/>
        </w:rPr>
        <w:t>4.8 Entrega dos Kits</w:t>
      </w:r>
    </w:p>
    <w:p w14:paraId="152A9168" w14:textId="77777777" w:rsidR="008B102E" w:rsidRDefault="008B102E" w:rsidP="008B102E">
      <w:pPr>
        <w:pStyle w:val="NormalWeb"/>
      </w:pPr>
      <w:r>
        <w:t xml:space="preserve">A entrega dos kits ocorrerá no dia </w:t>
      </w:r>
      <w:r>
        <w:rPr>
          <w:rStyle w:val="Forte"/>
        </w:rPr>
        <w:t>07 de fevereiro de 2025</w:t>
      </w:r>
      <w:r>
        <w:t>, em local a ser divulgado no Instagram oficial da Medina Seguros (@</w:t>
      </w:r>
      <w:proofErr w:type="gramStart"/>
      <w:r>
        <w:t>medina.seguros</w:t>
      </w:r>
      <w:proofErr w:type="gramEnd"/>
      <w:r>
        <w:t>).</w:t>
      </w:r>
    </w:p>
    <w:p w14:paraId="1D18ECE5" w14:textId="77777777" w:rsidR="008B102E" w:rsidRDefault="008B102E" w:rsidP="008B102E">
      <w:pPr>
        <w:pStyle w:val="NormalWeb"/>
      </w:pPr>
      <w:r>
        <w:t>O atleta que não retirar o kit na data e horário estabelecidos perderá o direito ao mesmo.</w:t>
      </w:r>
    </w:p>
    <w:p w14:paraId="6044C3D0" w14:textId="77777777" w:rsidR="008B102E" w:rsidRDefault="008B102E" w:rsidP="008B102E">
      <w:pPr>
        <w:pStyle w:val="Ttulo3"/>
      </w:pPr>
      <w:r>
        <w:rPr>
          <w:rStyle w:val="Forte"/>
          <w:b w:val="0"/>
          <w:bCs w:val="0"/>
        </w:rPr>
        <w:t>4.9 Das Premiações</w:t>
      </w:r>
    </w:p>
    <w:p w14:paraId="4918EC5C" w14:textId="77777777" w:rsidR="008B102E" w:rsidRDefault="008B102E" w:rsidP="008B102E">
      <w:pPr>
        <w:pStyle w:val="NormalWeb"/>
      </w:pPr>
      <w:r>
        <w:t xml:space="preserve">As premiações contemplarão as provas de </w:t>
      </w:r>
      <w:r>
        <w:rPr>
          <w:rStyle w:val="Forte"/>
        </w:rPr>
        <w:t>5 km e 8 km</w:t>
      </w:r>
      <w:r>
        <w:t>, conforme segue:</w:t>
      </w:r>
    </w:p>
    <w:p w14:paraId="5C30718B" w14:textId="77777777" w:rsidR="008B102E" w:rsidRDefault="008B102E" w:rsidP="008B102E">
      <w:pPr>
        <w:pStyle w:val="Ttulo4"/>
      </w:pPr>
      <w:r>
        <w:rPr>
          <w:rStyle w:val="Forte"/>
          <w:b/>
          <w:bCs/>
        </w:rPr>
        <w:t>4.9.1 Classificação Geral</w:t>
      </w:r>
    </w:p>
    <w:p w14:paraId="4980BF75" w14:textId="77777777" w:rsidR="008B102E" w:rsidRDefault="008B102E" w:rsidP="008B102E">
      <w:pPr>
        <w:pStyle w:val="NormalWeb"/>
      </w:pPr>
      <w:r>
        <w:t xml:space="preserve">Premiação do </w:t>
      </w:r>
      <w:r>
        <w:rPr>
          <w:rStyle w:val="Forte"/>
        </w:rPr>
        <w:t>1º ao 5º lugar</w:t>
      </w:r>
      <w:r>
        <w:t xml:space="preserve">, nas categorias </w:t>
      </w:r>
      <w:r>
        <w:rPr>
          <w:rStyle w:val="Forte"/>
        </w:rPr>
        <w:t>Masculino e Feminino</w:t>
      </w:r>
      <w:r>
        <w:t>.</w:t>
      </w:r>
    </w:p>
    <w:p w14:paraId="6B3DBCCC" w14:textId="77777777" w:rsidR="008B102E" w:rsidRDefault="008B102E" w:rsidP="008B102E">
      <w:pPr>
        <w:pStyle w:val="Ttulo4"/>
      </w:pPr>
      <w:r>
        <w:rPr>
          <w:rStyle w:val="Forte"/>
          <w:b/>
          <w:bCs/>
        </w:rPr>
        <w:t>4.9.2 Premiação por Faixa Etária</w:t>
      </w:r>
    </w:p>
    <w:p w14:paraId="3A80E162" w14:textId="77777777" w:rsidR="008B102E" w:rsidRDefault="008B102E" w:rsidP="008B102E">
      <w:pPr>
        <w:pStyle w:val="NormalWeb"/>
      </w:pPr>
      <w:r>
        <w:t xml:space="preserve">Premiação do </w:t>
      </w:r>
      <w:r>
        <w:rPr>
          <w:rStyle w:val="Forte"/>
        </w:rPr>
        <w:t>1º ao 3º lugar</w:t>
      </w:r>
      <w:r>
        <w:t>, nas categorias Masculino e Feminino, conforme as seguintes faixas etárias:</w:t>
      </w:r>
    </w:p>
    <w:p w14:paraId="7D534F6E" w14:textId="77777777" w:rsidR="008B102E" w:rsidRDefault="008B102E" w:rsidP="008B102E">
      <w:pPr>
        <w:pStyle w:val="NormalWeb"/>
        <w:numPr>
          <w:ilvl w:val="0"/>
          <w:numId w:val="18"/>
        </w:numPr>
      </w:pPr>
      <w:r>
        <w:t>Até 20 anos;</w:t>
      </w:r>
    </w:p>
    <w:p w14:paraId="001B1F35" w14:textId="77777777" w:rsidR="008B102E" w:rsidRDefault="008B102E" w:rsidP="008B102E">
      <w:pPr>
        <w:pStyle w:val="NormalWeb"/>
        <w:numPr>
          <w:ilvl w:val="0"/>
          <w:numId w:val="18"/>
        </w:numPr>
      </w:pPr>
      <w:r>
        <w:t>De 21 a 30 anos;</w:t>
      </w:r>
    </w:p>
    <w:p w14:paraId="2B88EBA1" w14:textId="77777777" w:rsidR="008B102E" w:rsidRDefault="008B102E" w:rsidP="008B102E">
      <w:pPr>
        <w:pStyle w:val="NormalWeb"/>
        <w:numPr>
          <w:ilvl w:val="0"/>
          <w:numId w:val="18"/>
        </w:numPr>
      </w:pPr>
      <w:r>
        <w:t>De 31 a 40 anos;</w:t>
      </w:r>
    </w:p>
    <w:p w14:paraId="3EC43BE2" w14:textId="77777777" w:rsidR="008B102E" w:rsidRDefault="008B102E" w:rsidP="008B102E">
      <w:pPr>
        <w:pStyle w:val="NormalWeb"/>
        <w:numPr>
          <w:ilvl w:val="0"/>
          <w:numId w:val="18"/>
        </w:numPr>
      </w:pPr>
      <w:r>
        <w:t>De 41 a 50 anos;</w:t>
      </w:r>
    </w:p>
    <w:p w14:paraId="093A1E67" w14:textId="77777777" w:rsidR="008B102E" w:rsidRDefault="008B102E" w:rsidP="008B102E">
      <w:pPr>
        <w:pStyle w:val="NormalWeb"/>
        <w:numPr>
          <w:ilvl w:val="0"/>
          <w:numId w:val="18"/>
        </w:numPr>
      </w:pPr>
      <w:r>
        <w:t>De 51 a 60 anos;</w:t>
      </w:r>
    </w:p>
    <w:p w14:paraId="15AD0BF8" w14:textId="77777777" w:rsidR="008B102E" w:rsidRDefault="008B102E" w:rsidP="008B102E">
      <w:pPr>
        <w:pStyle w:val="NormalWeb"/>
        <w:numPr>
          <w:ilvl w:val="0"/>
          <w:numId w:val="18"/>
        </w:numPr>
      </w:pPr>
      <w:r>
        <w:t>Acima de 60 anos.</w:t>
      </w:r>
    </w:p>
    <w:p w14:paraId="2AB0E590" w14:textId="77777777" w:rsidR="008B102E" w:rsidRDefault="008B102E" w:rsidP="008B102E">
      <w:pPr>
        <w:pStyle w:val="NormalWeb"/>
      </w:pPr>
      <w:r>
        <w:t>Cada atleta será premiado apenas uma vez, prevalecendo a classificação geral.</w:t>
      </w:r>
    </w:p>
    <w:p w14:paraId="5F638F31" w14:textId="77777777" w:rsidR="008B102E" w:rsidRDefault="008B102E" w:rsidP="008B102E">
      <w:r>
        <w:pict w14:anchorId="2DD29305">
          <v:rect id="_x0000_i1059" style="width:0;height:1.5pt" o:hralign="center" o:hrstd="t" o:hr="t" fillcolor="#a0a0a0" stroked="f"/>
        </w:pict>
      </w:r>
    </w:p>
    <w:p w14:paraId="09792864" w14:textId="77777777" w:rsidR="008B102E" w:rsidRDefault="008B102E" w:rsidP="008B102E">
      <w:pPr>
        <w:pStyle w:val="Ttulo2"/>
      </w:pPr>
      <w:r>
        <w:rPr>
          <w:rStyle w:val="Forte"/>
          <w:b w:val="0"/>
          <w:bCs w:val="0"/>
        </w:rPr>
        <w:t>5 CRONOMETRAGEM</w:t>
      </w:r>
    </w:p>
    <w:p w14:paraId="080F32CA" w14:textId="77777777" w:rsidR="008B102E" w:rsidRDefault="008B102E" w:rsidP="008B102E">
      <w:pPr>
        <w:pStyle w:val="NormalWeb"/>
      </w:pPr>
      <w:r>
        <w:t xml:space="preserve">A cronometragem será realizada pelo sistema oficial da </w:t>
      </w:r>
      <w:proofErr w:type="spellStart"/>
      <w:r>
        <w:rPr>
          <w:rStyle w:val="Forte"/>
        </w:rPr>
        <w:t>Sportbro</w:t>
      </w:r>
      <w:proofErr w:type="spellEnd"/>
      <w:r>
        <w:t>, sendo obrigatório o uso do número de peito durante a prova.</w:t>
      </w:r>
    </w:p>
    <w:p w14:paraId="4A1C142C" w14:textId="77777777" w:rsidR="008B102E" w:rsidRDefault="008B102E" w:rsidP="008B102E">
      <w:r>
        <w:pict w14:anchorId="025F035B">
          <v:rect id="_x0000_i1060" style="width:0;height:1.5pt" o:hralign="center" o:hrstd="t" o:hr="t" fillcolor="#a0a0a0" stroked="f"/>
        </w:pict>
      </w:r>
    </w:p>
    <w:p w14:paraId="323EBCF1" w14:textId="77777777" w:rsidR="008B102E" w:rsidRDefault="008B102E" w:rsidP="008B102E">
      <w:pPr>
        <w:pStyle w:val="Ttulo2"/>
      </w:pPr>
      <w:r>
        <w:rPr>
          <w:rStyle w:val="Forte"/>
          <w:b w:val="0"/>
          <w:bCs w:val="0"/>
        </w:rPr>
        <w:t>6 CATEGORIAS E PREMIAÇÕES</w:t>
      </w:r>
    </w:p>
    <w:p w14:paraId="2BE3450A" w14:textId="77777777" w:rsidR="008B102E" w:rsidRDefault="008B102E" w:rsidP="008B102E">
      <w:pPr>
        <w:pStyle w:val="NormalWeb"/>
      </w:pPr>
      <w:r>
        <w:t>Por se tratar de evento beneficente, todo valor arrecadado, após a quitação das despesas do evento, será integralmente destinado à instituição beneficiada.</w:t>
      </w:r>
    </w:p>
    <w:p w14:paraId="48DC6228" w14:textId="77777777" w:rsidR="008B102E" w:rsidRDefault="008B102E" w:rsidP="008B102E">
      <w:pPr>
        <w:pStyle w:val="NormalWeb"/>
      </w:pPr>
      <w:r>
        <w:t xml:space="preserve">Todos os atletas que concluírem o percurso receberão </w:t>
      </w:r>
      <w:r>
        <w:rPr>
          <w:rStyle w:val="Forte"/>
        </w:rPr>
        <w:t>medalha de participação</w:t>
      </w:r>
      <w:r>
        <w:t>, sendo obrigatória a apresentação do número de peito.</w:t>
      </w:r>
    </w:p>
    <w:p w14:paraId="49AE63FC" w14:textId="77777777" w:rsidR="008B102E" w:rsidRDefault="008B102E" w:rsidP="008B102E">
      <w:r>
        <w:pict w14:anchorId="12107A0D">
          <v:rect id="_x0000_i1061" style="width:0;height:1.5pt" o:hralign="center" o:hrstd="t" o:hr="t" fillcolor="#a0a0a0" stroked="f"/>
        </w:pict>
      </w:r>
    </w:p>
    <w:p w14:paraId="423E9104" w14:textId="77777777" w:rsidR="008B102E" w:rsidRDefault="008B102E" w:rsidP="008B102E">
      <w:pPr>
        <w:pStyle w:val="Ttulo2"/>
      </w:pPr>
      <w:r>
        <w:rPr>
          <w:rStyle w:val="Forte"/>
          <w:b w:val="0"/>
          <w:bCs w:val="0"/>
        </w:rPr>
        <w:lastRenderedPageBreak/>
        <w:t>7 DIREITO DE IMAGEM</w:t>
      </w:r>
    </w:p>
    <w:p w14:paraId="754E1174" w14:textId="77777777" w:rsidR="008B102E" w:rsidRDefault="008B102E" w:rsidP="008B102E">
      <w:pPr>
        <w:pStyle w:val="NormalWeb"/>
      </w:pPr>
      <w:r>
        <w:t>Ao se inscrever, o atleta autoriza, de forma gratuita e definitiva, o uso de sua imagem e voz em quaisquer meios de comunicação, para fins institucionais e promocionais do evento.</w:t>
      </w:r>
    </w:p>
    <w:p w14:paraId="4F008886" w14:textId="77777777" w:rsidR="008B102E" w:rsidRDefault="008B102E" w:rsidP="008B102E">
      <w:r>
        <w:pict w14:anchorId="1D26FCD9">
          <v:rect id="_x0000_i1062" style="width:0;height:1.5pt" o:hralign="center" o:hrstd="t" o:hr="t" fillcolor="#a0a0a0" stroked="f"/>
        </w:pict>
      </w:r>
    </w:p>
    <w:p w14:paraId="62826068" w14:textId="77777777" w:rsidR="008B102E" w:rsidRDefault="008B102E" w:rsidP="008B102E">
      <w:pPr>
        <w:pStyle w:val="Ttulo2"/>
      </w:pPr>
      <w:r>
        <w:rPr>
          <w:rStyle w:val="Forte"/>
          <w:b w:val="0"/>
          <w:bCs w:val="0"/>
        </w:rPr>
        <w:t>8 DISPOSIÇÕES GERAIS</w:t>
      </w:r>
    </w:p>
    <w:p w14:paraId="3EB96CEB" w14:textId="77777777" w:rsidR="008B102E" w:rsidRDefault="008B102E" w:rsidP="008B102E">
      <w:pPr>
        <w:pStyle w:val="NormalWeb"/>
      </w:pPr>
      <w:r>
        <w:t>A Comissão Organizadora poderá alterar este regulamento a qualquer tempo, sempre visando à segurança e à boa execução do evento.</w:t>
      </w:r>
    </w:p>
    <w:p w14:paraId="6A9445DD" w14:textId="77777777" w:rsidR="008B102E" w:rsidRDefault="008B102E" w:rsidP="008B102E">
      <w:r>
        <w:pict w14:anchorId="7BBEDD2E">
          <v:rect id="_x0000_i1063" style="width:0;height:1.5pt" o:hralign="center" o:hrstd="t" o:hr="t" fillcolor="#a0a0a0" stroked="f"/>
        </w:pict>
      </w:r>
    </w:p>
    <w:p w14:paraId="55492EF6" w14:textId="77777777" w:rsidR="008B102E" w:rsidRDefault="008B102E" w:rsidP="008B102E">
      <w:pPr>
        <w:pStyle w:val="Ttulo2"/>
      </w:pPr>
      <w:r>
        <w:rPr>
          <w:rStyle w:val="Forte"/>
          <w:b w:val="0"/>
          <w:bCs w:val="0"/>
        </w:rPr>
        <w:t>9 TERMO DE RESPONSABILIDADE</w:t>
      </w:r>
    </w:p>
    <w:p w14:paraId="739B80FC" w14:textId="77777777" w:rsidR="008B102E" w:rsidRDefault="008B102E" w:rsidP="008B102E">
      <w:pPr>
        <w:pStyle w:val="NormalWeb"/>
      </w:pPr>
      <w:r>
        <w:t>Ao se inscrever, o atleta declara estar em plenas condições físicas para participar do evento, assumindo integralmente os riscos decorrentes da prática esportiva, isentando os organizadores, patrocinadores e apoiadores de qualquer responsabilidade civil.</w:t>
      </w:r>
    </w:p>
    <w:p w14:paraId="2FB039C9" w14:textId="77777777" w:rsidR="008B102E" w:rsidRDefault="008B102E" w:rsidP="008B102E">
      <w:r>
        <w:pict w14:anchorId="6438316F">
          <v:rect id="_x0000_i1064" style="width:0;height:1.5pt" o:hralign="center" o:hrstd="t" o:hr="t" fillcolor="#a0a0a0" stroked="f"/>
        </w:pict>
      </w:r>
    </w:p>
    <w:p w14:paraId="16A59FC6" w14:textId="77777777" w:rsidR="008B102E" w:rsidRDefault="008B102E" w:rsidP="008B102E">
      <w:pPr>
        <w:pStyle w:val="NormalWeb"/>
      </w:pPr>
      <w:r>
        <w:rPr>
          <w:rStyle w:val="Forte"/>
        </w:rPr>
        <w:t>Uberaba, janeiro de 2026.</w:t>
      </w:r>
    </w:p>
    <w:p w14:paraId="6AEF3AE8" w14:textId="77777777" w:rsidR="008B102E" w:rsidRDefault="008B102E" w:rsidP="008B102E">
      <w:r>
        <w:pict w14:anchorId="5ACD55C0">
          <v:rect id="_x0000_i1065" style="width:0;height:1.5pt" o:hralign="center" o:hrstd="t" o:hr="t" fillcolor="#a0a0a0" stroked="f"/>
        </w:pict>
      </w:r>
    </w:p>
    <w:p w14:paraId="73B0F17E" w14:textId="291F5749" w:rsidR="00CC76A5" w:rsidRDefault="008B102E" w:rsidP="008B102E">
      <w:pPr>
        <w:pStyle w:val="Ttulo2"/>
        <w:rPr>
          <w:rStyle w:val="Forte"/>
          <w:b w:val="0"/>
          <w:bCs w:val="0"/>
        </w:rPr>
      </w:pPr>
      <w:r>
        <w:rPr>
          <w:rStyle w:val="Forte"/>
          <w:b w:val="0"/>
          <w:bCs w:val="0"/>
        </w:rPr>
        <w:t>ANEXO I – PERCURSOS DAS PROVAS</w:t>
      </w:r>
    </w:p>
    <w:p w14:paraId="326452DA" w14:textId="77777777" w:rsidR="008B102E" w:rsidRPr="008B102E" w:rsidRDefault="008B102E" w:rsidP="008B102E"/>
    <w:p w14:paraId="662D55F3" w14:textId="77777777" w:rsidR="00CC76A5" w:rsidRPr="007F3E33" w:rsidRDefault="00CC76A5" w:rsidP="00C00AF2">
      <w:pPr>
        <w:jc w:val="both"/>
        <w:rPr>
          <w:rFonts w:ascii="Times New Roman" w:hAnsi="Times New Roman" w:cs="Times New Roman"/>
          <w:b/>
          <w:sz w:val="24"/>
          <w:szCs w:val="24"/>
        </w:rPr>
      </w:pPr>
      <w:r w:rsidRPr="007F3E33">
        <w:rPr>
          <w:rFonts w:ascii="Times New Roman" w:hAnsi="Times New Roman" w:cs="Times New Roman"/>
          <w:b/>
          <w:sz w:val="24"/>
          <w:szCs w:val="24"/>
        </w:rPr>
        <w:t>Corrida 8 km</w:t>
      </w:r>
    </w:p>
    <w:p w14:paraId="744729C2" w14:textId="77777777" w:rsidR="00CC76A5" w:rsidRDefault="00CC76A5" w:rsidP="007F3E33">
      <w:pPr>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335753B5" wp14:editId="2B6805D2">
            <wp:extent cx="4892040" cy="3901542"/>
            <wp:effectExtent l="0" t="0" r="3810" b="381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37113" t="4332" r="2063"/>
                    <a:stretch/>
                  </pic:blipFill>
                  <pic:spPr bwMode="auto">
                    <a:xfrm>
                      <a:off x="0" y="0"/>
                      <a:ext cx="4939987" cy="3939781"/>
                    </a:xfrm>
                    <a:prstGeom prst="rect">
                      <a:avLst/>
                    </a:prstGeom>
                    <a:noFill/>
                    <a:ln>
                      <a:noFill/>
                    </a:ln>
                    <a:extLst>
                      <a:ext uri="{53640926-AAD7-44D8-BBD7-CCE9431645EC}">
                        <a14:shadowObscured xmlns:a14="http://schemas.microsoft.com/office/drawing/2010/main"/>
                      </a:ext>
                    </a:extLst>
                  </pic:spPr>
                </pic:pic>
              </a:graphicData>
            </a:graphic>
          </wp:inline>
        </w:drawing>
      </w:r>
    </w:p>
    <w:p w14:paraId="6919F98D" w14:textId="77777777" w:rsidR="00C00AF2" w:rsidRPr="009E6A0A" w:rsidRDefault="00C00AF2" w:rsidP="009E6A0A">
      <w:pPr>
        <w:ind w:left="1276" w:hanging="568"/>
        <w:jc w:val="both"/>
        <w:rPr>
          <w:rFonts w:ascii="Times New Roman" w:hAnsi="Times New Roman" w:cs="Times New Roman"/>
          <w:sz w:val="24"/>
          <w:szCs w:val="24"/>
        </w:rPr>
      </w:pPr>
    </w:p>
    <w:p w14:paraId="24877CA7" w14:textId="77777777" w:rsidR="007F3E33" w:rsidRDefault="00CC76A5" w:rsidP="007F3E33">
      <w:pPr>
        <w:spacing w:line="276" w:lineRule="auto"/>
        <w:jc w:val="both"/>
        <w:rPr>
          <w:rFonts w:cstheme="minorHAnsi"/>
          <w:sz w:val="24"/>
          <w:szCs w:val="24"/>
        </w:rPr>
      </w:pPr>
      <w:r w:rsidRPr="007F3E33">
        <w:rPr>
          <w:rFonts w:cstheme="minorHAnsi"/>
          <w:sz w:val="24"/>
          <w:szCs w:val="24"/>
        </w:rPr>
        <w:t>- Siga na direção sudoeste na Av. Pedro Salomão em direção a R. João Aquino Silva e Oliveira, retorne na rotatória.</w:t>
      </w:r>
    </w:p>
    <w:p w14:paraId="7CC5D1C1" w14:textId="77777777" w:rsidR="007F3E33" w:rsidRDefault="005E1DA2" w:rsidP="007F3E33">
      <w:pPr>
        <w:spacing w:line="276" w:lineRule="auto"/>
        <w:jc w:val="both"/>
        <w:rPr>
          <w:rFonts w:cstheme="minorHAnsi"/>
          <w:sz w:val="24"/>
          <w:szCs w:val="24"/>
        </w:rPr>
      </w:pPr>
      <w:r w:rsidRPr="007F3E33">
        <w:rPr>
          <w:rFonts w:cstheme="minorHAnsi"/>
          <w:sz w:val="24"/>
          <w:szCs w:val="24"/>
        </w:rPr>
        <w:t>- Siga na direção nordeste na Av. Pedro Salomão em direção a Av. Maranhão</w:t>
      </w:r>
      <w:r w:rsidR="00A75A5F" w:rsidRPr="007F3E33">
        <w:rPr>
          <w:rFonts w:cstheme="minorHAnsi"/>
          <w:sz w:val="24"/>
          <w:szCs w:val="24"/>
        </w:rPr>
        <w:t xml:space="preserve"> por aproximadamente 1 Km,</w:t>
      </w:r>
      <w:r w:rsidR="007F3E33">
        <w:rPr>
          <w:rFonts w:cstheme="minorHAnsi"/>
          <w:sz w:val="24"/>
          <w:szCs w:val="24"/>
        </w:rPr>
        <w:t xml:space="preserve"> passando por duas rotatórias</w:t>
      </w:r>
    </w:p>
    <w:p w14:paraId="4C0CD711" w14:textId="77777777" w:rsidR="007F3E33" w:rsidRDefault="005E1DA2" w:rsidP="007F3E33">
      <w:pPr>
        <w:spacing w:line="276" w:lineRule="auto"/>
        <w:jc w:val="both"/>
        <w:rPr>
          <w:rFonts w:cstheme="minorHAnsi"/>
          <w:color w:val="1F1F1F"/>
          <w:sz w:val="24"/>
          <w:szCs w:val="24"/>
        </w:rPr>
      </w:pPr>
      <w:r w:rsidRPr="007F3E33">
        <w:rPr>
          <w:rFonts w:cstheme="minorHAnsi"/>
          <w:sz w:val="24"/>
          <w:szCs w:val="24"/>
        </w:rPr>
        <w:t xml:space="preserve">- </w:t>
      </w:r>
      <w:r w:rsidRPr="007F3E33">
        <w:rPr>
          <w:rFonts w:cstheme="minorHAnsi"/>
          <w:color w:val="1F1F1F"/>
          <w:sz w:val="24"/>
          <w:szCs w:val="24"/>
        </w:rPr>
        <w:t>Curva suave à direita na Av. Santa Beatriz da</w:t>
      </w:r>
      <w:r w:rsidR="00A75A5F" w:rsidRPr="007F3E33">
        <w:rPr>
          <w:rFonts w:cstheme="minorHAnsi"/>
          <w:color w:val="1F1F1F"/>
          <w:sz w:val="24"/>
          <w:szCs w:val="24"/>
        </w:rPr>
        <w:t xml:space="preserve"> </w:t>
      </w:r>
      <w:r w:rsidRPr="007F3E33">
        <w:rPr>
          <w:rFonts w:cstheme="minorHAnsi"/>
          <w:color w:val="1F1F1F"/>
          <w:sz w:val="24"/>
          <w:szCs w:val="24"/>
        </w:rPr>
        <w:t>Silva</w:t>
      </w:r>
      <w:r w:rsidR="00A75A5F" w:rsidRPr="007F3E33">
        <w:rPr>
          <w:rFonts w:cstheme="minorHAnsi"/>
          <w:color w:val="1F1F1F"/>
          <w:sz w:val="24"/>
          <w:szCs w:val="24"/>
        </w:rPr>
        <w:t xml:space="preserve"> </w:t>
      </w:r>
      <w:r w:rsidRPr="007F3E33">
        <w:rPr>
          <w:rFonts w:cstheme="minorHAnsi"/>
          <w:color w:val="1F1F1F"/>
          <w:sz w:val="24"/>
          <w:szCs w:val="24"/>
        </w:rPr>
        <w:t>/</w:t>
      </w:r>
      <w:r w:rsidR="00A75A5F" w:rsidRPr="007F3E33">
        <w:rPr>
          <w:rFonts w:cstheme="minorHAnsi"/>
          <w:color w:val="1F1F1F"/>
          <w:sz w:val="24"/>
          <w:szCs w:val="24"/>
        </w:rPr>
        <w:t xml:space="preserve"> </w:t>
      </w:r>
      <w:r w:rsidRPr="007F3E33">
        <w:rPr>
          <w:rFonts w:cstheme="minorHAnsi"/>
          <w:color w:val="1F1F1F"/>
          <w:sz w:val="24"/>
          <w:szCs w:val="24"/>
        </w:rPr>
        <w:t>Av. Santos Dumont</w:t>
      </w:r>
      <w:r w:rsidR="00A75A5F" w:rsidRPr="007F3E33">
        <w:rPr>
          <w:rFonts w:cstheme="minorHAnsi"/>
          <w:color w:val="1F1F1F"/>
          <w:sz w:val="24"/>
          <w:szCs w:val="24"/>
        </w:rPr>
        <w:t xml:space="preserve"> por aproximadamente 66 metros.</w:t>
      </w:r>
    </w:p>
    <w:p w14:paraId="23A38E0E" w14:textId="77777777" w:rsidR="007F3E33" w:rsidRDefault="00A75A5F" w:rsidP="007F3E33">
      <w:pPr>
        <w:spacing w:line="276" w:lineRule="auto"/>
        <w:jc w:val="both"/>
        <w:rPr>
          <w:rFonts w:cstheme="minorHAnsi"/>
          <w:color w:val="1F1F1F"/>
          <w:sz w:val="24"/>
          <w:szCs w:val="24"/>
        </w:rPr>
      </w:pPr>
      <w:r w:rsidRPr="007F3E33">
        <w:rPr>
          <w:rFonts w:cstheme="minorHAnsi"/>
          <w:color w:val="1F1F1F"/>
          <w:sz w:val="24"/>
          <w:szCs w:val="24"/>
        </w:rPr>
        <w:t>- Curva suave à esquerda para permanecer na Av.</w:t>
      </w:r>
      <w:r w:rsidR="007F3E33">
        <w:rPr>
          <w:rFonts w:cstheme="minorHAnsi"/>
          <w:color w:val="1F1F1F"/>
          <w:sz w:val="24"/>
          <w:szCs w:val="24"/>
        </w:rPr>
        <w:t xml:space="preserve"> </w:t>
      </w:r>
      <w:r w:rsidRPr="007F3E33">
        <w:rPr>
          <w:rFonts w:cstheme="minorHAnsi"/>
          <w:color w:val="1F1F1F"/>
          <w:sz w:val="24"/>
          <w:szCs w:val="24"/>
        </w:rPr>
        <w:t>Santa Beatriz da Silva / Av. Santos Dumont.</w:t>
      </w:r>
    </w:p>
    <w:p w14:paraId="548D719F" w14:textId="77777777" w:rsidR="007F3E33" w:rsidRDefault="00A75A5F" w:rsidP="007F3E33">
      <w:pPr>
        <w:spacing w:line="276" w:lineRule="auto"/>
        <w:jc w:val="both"/>
        <w:rPr>
          <w:rFonts w:cstheme="minorHAnsi"/>
          <w:color w:val="1F1F1F"/>
          <w:sz w:val="24"/>
          <w:szCs w:val="24"/>
        </w:rPr>
      </w:pPr>
      <w:r w:rsidRPr="007F3E33">
        <w:rPr>
          <w:rFonts w:cstheme="minorHAnsi"/>
          <w:color w:val="1F1F1F"/>
          <w:sz w:val="24"/>
          <w:szCs w:val="24"/>
        </w:rPr>
        <w:t>- Continue na Av. Santa Beatriz da Silva por aproximadamente 1,7 Km.</w:t>
      </w:r>
    </w:p>
    <w:p w14:paraId="514CC5FD" w14:textId="77777777" w:rsidR="007F3E33" w:rsidRDefault="00A75A5F" w:rsidP="007F3E33">
      <w:pPr>
        <w:spacing w:line="276" w:lineRule="auto"/>
        <w:jc w:val="both"/>
        <w:rPr>
          <w:rFonts w:cstheme="minorHAnsi"/>
          <w:color w:val="1F1F1F"/>
          <w:sz w:val="24"/>
          <w:szCs w:val="24"/>
        </w:rPr>
      </w:pPr>
      <w:r w:rsidRPr="007F3E33">
        <w:rPr>
          <w:rFonts w:cstheme="minorHAnsi"/>
          <w:color w:val="1F1F1F"/>
          <w:sz w:val="24"/>
          <w:szCs w:val="24"/>
        </w:rPr>
        <w:t>- Entre na rotatória e retorne na própria Av. Santa Beatriz da Silva, por aproximadamente 1,7 Km.</w:t>
      </w:r>
    </w:p>
    <w:p w14:paraId="095463F7" w14:textId="77777777" w:rsidR="007F3E33" w:rsidRDefault="00A75A5F" w:rsidP="007F3E33">
      <w:pPr>
        <w:spacing w:line="276" w:lineRule="auto"/>
        <w:jc w:val="both"/>
        <w:rPr>
          <w:rFonts w:cstheme="minorHAnsi"/>
          <w:color w:val="1F1F1F"/>
          <w:sz w:val="24"/>
          <w:szCs w:val="24"/>
        </w:rPr>
      </w:pPr>
      <w:r w:rsidRPr="007F3E33">
        <w:rPr>
          <w:rFonts w:cstheme="minorHAnsi"/>
          <w:color w:val="1F1F1F"/>
          <w:sz w:val="24"/>
          <w:szCs w:val="24"/>
        </w:rPr>
        <w:t xml:space="preserve">- </w:t>
      </w:r>
      <w:r w:rsidR="007F3E33" w:rsidRPr="007F3E33">
        <w:rPr>
          <w:rFonts w:cstheme="minorHAnsi"/>
          <w:color w:val="1F1F1F"/>
          <w:sz w:val="24"/>
          <w:szCs w:val="24"/>
        </w:rPr>
        <w:t>Continue na rotatória com direção à Av. Santos Dumont.</w:t>
      </w:r>
    </w:p>
    <w:p w14:paraId="058BA12C" w14:textId="77777777" w:rsidR="007F3E33" w:rsidRDefault="007F3E33" w:rsidP="007F3E33">
      <w:pPr>
        <w:spacing w:line="276" w:lineRule="auto"/>
        <w:jc w:val="both"/>
        <w:rPr>
          <w:rFonts w:cstheme="minorHAnsi"/>
          <w:color w:val="1F1F1F"/>
          <w:sz w:val="24"/>
          <w:szCs w:val="24"/>
        </w:rPr>
      </w:pPr>
      <w:r w:rsidRPr="007F3E33">
        <w:rPr>
          <w:rFonts w:cstheme="minorHAnsi"/>
          <w:color w:val="1F1F1F"/>
          <w:sz w:val="24"/>
          <w:szCs w:val="24"/>
        </w:rPr>
        <w:t>- Siga nessa avenida por aproximadamente 1,3 Km</w:t>
      </w:r>
    </w:p>
    <w:p w14:paraId="58B2CF6D" w14:textId="77777777" w:rsidR="007F3E33" w:rsidRDefault="007F3E33" w:rsidP="007F3E33">
      <w:pPr>
        <w:spacing w:line="276" w:lineRule="auto"/>
        <w:jc w:val="both"/>
        <w:rPr>
          <w:rFonts w:cstheme="minorHAnsi"/>
          <w:color w:val="1F1F1F"/>
          <w:sz w:val="24"/>
          <w:szCs w:val="24"/>
        </w:rPr>
      </w:pPr>
      <w:r w:rsidRPr="007F3E33">
        <w:rPr>
          <w:rFonts w:cstheme="minorHAnsi"/>
          <w:color w:val="1F1F1F"/>
          <w:sz w:val="24"/>
          <w:szCs w:val="24"/>
        </w:rPr>
        <w:t>- Avistará o retorno indicado pela organização da corrida, voltando na própria Av. Santos Dumont.</w:t>
      </w:r>
    </w:p>
    <w:p w14:paraId="5ECC7C83" w14:textId="77777777" w:rsidR="007F3E33" w:rsidRDefault="007F3E33" w:rsidP="007F3E33">
      <w:pPr>
        <w:spacing w:line="276" w:lineRule="auto"/>
        <w:jc w:val="both"/>
        <w:rPr>
          <w:rFonts w:cstheme="minorHAnsi"/>
          <w:color w:val="1F1F1F"/>
          <w:sz w:val="24"/>
          <w:szCs w:val="24"/>
        </w:rPr>
      </w:pPr>
      <w:r w:rsidRPr="007F3E33">
        <w:rPr>
          <w:rFonts w:cstheme="minorHAnsi"/>
          <w:color w:val="1F1F1F"/>
          <w:sz w:val="24"/>
          <w:szCs w:val="24"/>
        </w:rPr>
        <w:t xml:space="preserve">- Ao chegar na rotatória de entroncamento na altura do Mc </w:t>
      </w:r>
      <w:proofErr w:type="spellStart"/>
      <w:r w:rsidRPr="007F3E33">
        <w:rPr>
          <w:rFonts w:cstheme="minorHAnsi"/>
          <w:color w:val="1F1F1F"/>
          <w:sz w:val="24"/>
          <w:szCs w:val="24"/>
        </w:rPr>
        <w:t>Donald´s</w:t>
      </w:r>
      <w:proofErr w:type="spellEnd"/>
      <w:r w:rsidRPr="007F3E33">
        <w:rPr>
          <w:rFonts w:cstheme="minorHAnsi"/>
          <w:color w:val="1F1F1F"/>
          <w:sz w:val="24"/>
          <w:szCs w:val="24"/>
        </w:rPr>
        <w:t>, retorne para a Av. Pedro Salomão</w:t>
      </w:r>
      <w:r w:rsidR="00054E55">
        <w:rPr>
          <w:rFonts w:cstheme="minorHAnsi"/>
          <w:color w:val="1F1F1F"/>
          <w:sz w:val="24"/>
          <w:szCs w:val="24"/>
        </w:rPr>
        <w:t>.</w:t>
      </w:r>
    </w:p>
    <w:p w14:paraId="4651D546" w14:textId="7359539E" w:rsidR="008B102E" w:rsidRDefault="007F3E33" w:rsidP="007F3E33">
      <w:pPr>
        <w:spacing w:line="276" w:lineRule="auto"/>
        <w:jc w:val="both"/>
        <w:rPr>
          <w:rFonts w:cstheme="minorHAnsi"/>
          <w:color w:val="1F1F1F"/>
          <w:sz w:val="24"/>
          <w:szCs w:val="24"/>
        </w:rPr>
      </w:pPr>
      <w:r w:rsidRPr="007F3E33">
        <w:rPr>
          <w:rFonts w:cstheme="minorHAnsi"/>
          <w:color w:val="1F1F1F"/>
          <w:sz w:val="24"/>
          <w:szCs w:val="24"/>
        </w:rPr>
        <w:t>- Siga nessa avenida por aproximadamente 1,4 km até chegar ao ponto de chegada na Praça Esportiva Prof. Murilo Pacheco de Menezes.</w:t>
      </w:r>
    </w:p>
    <w:p w14:paraId="44E9C803" w14:textId="77777777" w:rsidR="008B102E" w:rsidRDefault="008B102E" w:rsidP="007F3E33">
      <w:pPr>
        <w:spacing w:line="276" w:lineRule="auto"/>
        <w:jc w:val="both"/>
        <w:rPr>
          <w:rFonts w:cstheme="minorHAnsi"/>
          <w:color w:val="1F1F1F"/>
          <w:sz w:val="24"/>
          <w:szCs w:val="24"/>
        </w:rPr>
      </w:pPr>
    </w:p>
    <w:p w14:paraId="324278C3" w14:textId="77777777" w:rsidR="007F3E33" w:rsidRDefault="007F3E33" w:rsidP="007F3E33">
      <w:pPr>
        <w:jc w:val="both"/>
        <w:rPr>
          <w:rFonts w:ascii="Times New Roman" w:hAnsi="Times New Roman" w:cs="Times New Roman"/>
          <w:b/>
          <w:sz w:val="24"/>
          <w:szCs w:val="24"/>
        </w:rPr>
      </w:pPr>
      <w:r>
        <w:rPr>
          <w:rFonts w:ascii="Times New Roman" w:hAnsi="Times New Roman" w:cs="Times New Roman"/>
          <w:b/>
          <w:sz w:val="24"/>
          <w:szCs w:val="24"/>
        </w:rPr>
        <w:t>Corrida 5</w:t>
      </w:r>
      <w:r w:rsidRPr="007F3E33">
        <w:rPr>
          <w:rFonts w:ascii="Times New Roman" w:hAnsi="Times New Roman" w:cs="Times New Roman"/>
          <w:b/>
          <w:sz w:val="24"/>
          <w:szCs w:val="24"/>
        </w:rPr>
        <w:t xml:space="preserve"> km</w:t>
      </w:r>
    </w:p>
    <w:p w14:paraId="3B1FAE5A" w14:textId="77777777" w:rsidR="007F3E33" w:rsidRPr="007F3E33" w:rsidRDefault="007F3E33" w:rsidP="007F3E33">
      <w:pPr>
        <w:jc w:val="center"/>
        <w:rPr>
          <w:rFonts w:ascii="Times New Roman" w:hAnsi="Times New Roman" w:cs="Times New Roman"/>
          <w:b/>
          <w:sz w:val="24"/>
          <w:szCs w:val="24"/>
        </w:rPr>
      </w:pPr>
      <w:r>
        <w:rPr>
          <w:rFonts w:ascii="Times New Roman" w:hAnsi="Times New Roman" w:cs="Times New Roman"/>
          <w:b/>
          <w:noProof/>
          <w:sz w:val="24"/>
          <w:szCs w:val="24"/>
          <w:lang w:eastAsia="pt-BR"/>
        </w:rPr>
        <w:lastRenderedPageBreak/>
        <w:drawing>
          <wp:inline distT="0" distB="0" distL="0" distR="0" wp14:anchorId="1A73C70C" wp14:editId="66A7CA15">
            <wp:extent cx="4998596" cy="481012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44560" t="11123" r="8361"/>
                    <a:stretch/>
                  </pic:blipFill>
                  <pic:spPr bwMode="auto">
                    <a:xfrm>
                      <a:off x="0" y="0"/>
                      <a:ext cx="5003153" cy="4814510"/>
                    </a:xfrm>
                    <a:prstGeom prst="rect">
                      <a:avLst/>
                    </a:prstGeom>
                    <a:noFill/>
                    <a:ln>
                      <a:noFill/>
                    </a:ln>
                    <a:extLst>
                      <a:ext uri="{53640926-AAD7-44D8-BBD7-CCE9431645EC}">
                        <a14:shadowObscured xmlns:a14="http://schemas.microsoft.com/office/drawing/2010/main"/>
                      </a:ext>
                    </a:extLst>
                  </pic:spPr>
                </pic:pic>
              </a:graphicData>
            </a:graphic>
          </wp:inline>
        </w:drawing>
      </w:r>
    </w:p>
    <w:p w14:paraId="4970808C" w14:textId="77777777" w:rsidR="005E1DA2" w:rsidRPr="005E1DA2" w:rsidRDefault="005E1DA2" w:rsidP="005E1DA2">
      <w:pPr>
        <w:pStyle w:val="Default"/>
        <w:rPr>
          <w:rFonts w:ascii="Times New Roman" w:hAnsi="Times New Roman" w:cs="Times New Roman"/>
          <w:color w:val="auto"/>
        </w:rPr>
      </w:pPr>
    </w:p>
    <w:p w14:paraId="7C004A21" w14:textId="77777777" w:rsidR="007F3E33" w:rsidRPr="009E6A0A" w:rsidRDefault="007F3E33" w:rsidP="007F3E33">
      <w:pPr>
        <w:ind w:left="1276" w:hanging="568"/>
        <w:jc w:val="both"/>
        <w:rPr>
          <w:rFonts w:ascii="Times New Roman" w:hAnsi="Times New Roman" w:cs="Times New Roman"/>
          <w:sz w:val="24"/>
          <w:szCs w:val="24"/>
        </w:rPr>
      </w:pPr>
    </w:p>
    <w:p w14:paraId="3228DAEF" w14:textId="77777777" w:rsidR="007F3E33" w:rsidRDefault="007F3E33" w:rsidP="007F3E33">
      <w:pPr>
        <w:spacing w:line="276" w:lineRule="auto"/>
        <w:jc w:val="both"/>
        <w:rPr>
          <w:rFonts w:cstheme="minorHAnsi"/>
          <w:sz w:val="24"/>
          <w:szCs w:val="24"/>
        </w:rPr>
      </w:pPr>
      <w:r w:rsidRPr="007F3E33">
        <w:rPr>
          <w:rFonts w:cstheme="minorHAnsi"/>
          <w:sz w:val="24"/>
          <w:szCs w:val="24"/>
        </w:rPr>
        <w:t>- Siga na direção sudoeste na Av. Pedro Salomão em direção a R. João Aquino Silva e Oliveira, retorne na rotatória.</w:t>
      </w:r>
    </w:p>
    <w:p w14:paraId="6463E1E8" w14:textId="77777777" w:rsidR="007F3E33" w:rsidRDefault="007F3E33" w:rsidP="007F3E33">
      <w:pPr>
        <w:spacing w:line="276" w:lineRule="auto"/>
        <w:jc w:val="both"/>
        <w:rPr>
          <w:rFonts w:cstheme="minorHAnsi"/>
          <w:sz w:val="24"/>
          <w:szCs w:val="24"/>
        </w:rPr>
      </w:pPr>
      <w:r w:rsidRPr="007F3E33">
        <w:rPr>
          <w:rFonts w:cstheme="minorHAnsi"/>
          <w:sz w:val="24"/>
          <w:szCs w:val="24"/>
        </w:rPr>
        <w:t>- Siga na direção nordeste na Av. Pedro Salomão em direção a Av. Maranhão por aproximadamente 1 Km,</w:t>
      </w:r>
      <w:r>
        <w:rPr>
          <w:rFonts w:cstheme="minorHAnsi"/>
          <w:sz w:val="24"/>
          <w:szCs w:val="24"/>
        </w:rPr>
        <w:t xml:space="preserve"> passando por duas rotatórias.</w:t>
      </w:r>
    </w:p>
    <w:p w14:paraId="66DE6E60" w14:textId="77777777" w:rsidR="007F3E33" w:rsidRDefault="007F3E33" w:rsidP="007F3E33">
      <w:pPr>
        <w:spacing w:line="276" w:lineRule="auto"/>
        <w:jc w:val="both"/>
        <w:rPr>
          <w:rFonts w:cstheme="minorHAnsi"/>
          <w:color w:val="1F1F1F"/>
          <w:sz w:val="24"/>
          <w:szCs w:val="24"/>
        </w:rPr>
      </w:pPr>
      <w:r w:rsidRPr="007F3E33">
        <w:rPr>
          <w:rFonts w:cstheme="minorHAnsi"/>
          <w:sz w:val="24"/>
          <w:szCs w:val="24"/>
        </w:rPr>
        <w:t xml:space="preserve">- </w:t>
      </w:r>
      <w:r w:rsidRPr="007F3E33">
        <w:rPr>
          <w:rFonts w:cstheme="minorHAnsi"/>
          <w:color w:val="1F1F1F"/>
          <w:sz w:val="24"/>
          <w:szCs w:val="24"/>
        </w:rPr>
        <w:t>Curva suave à direita na Av. Santa Beatriz da Silva / Av. Santos Dumont por aproximadamente 66 metros.</w:t>
      </w:r>
    </w:p>
    <w:p w14:paraId="7E3D44B1" w14:textId="77777777" w:rsidR="007F3E33" w:rsidRDefault="007F3E33" w:rsidP="007F3E33">
      <w:pPr>
        <w:spacing w:line="276" w:lineRule="auto"/>
        <w:jc w:val="both"/>
        <w:rPr>
          <w:rFonts w:cstheme="minorHAnsi"/>
          <w:color w:val="1F1F1F"/>
          <w:sz w:val="24"/>
          <w:szCs w:val="24"/>
        </w:rPr>
      </w:pPr>
      <w:r w:rsidRPr="007F3E33">
        <w:rPr>
          <w:rFonts w:cstheme="minorHAnsi"/>
          <w:color w:val="1F1F1F"/>
          <w:sz w:val="24"/>
          <w:szCs w:val="24"/>
        </w:rPr>
        <w:t>- Curva suave à esquerda para permanecer na Av.</w:t>
      </w:r>
      <w:r>
        <w:rPr>
          <w:rFonts w:cstheme="minorHAnsi"/>
          <w:color w:val="1F1F1F"/>
          <w:sz w:val="24"/>
          <w:szCs w:val="24"/>
        </w:rPr>
        <w:t xml:space="preserve"> </w:t>
      </w:r>
      <w:r w:rsidRPr="007F3E33">
        <w:rPr>
          <w:rFonts w:cstheme="minorHAnsi"/>
          <w:color w:val="1F1F1F"/>
          <w:sz w:val="24"/>
          <w:szCs w:val="24"/>
        </w:rPr>
        <w:t>Santa Beatriz da Silva / Av. Santos Dumont.</w:t>
      </w:r>
    </w:p>
    <w:p w14:paraId="0F81491E" w14:textId="77777777" w:rsidR="007F3E33" w:rsidRDefault="007F3E33" w:rsidP="007F3E33">
      <w:pPr>
        <w:spacing w:line="276" w:lineRule="auto"/>
        <w:jc w:val="both"/>
        <w:rPr>
          <w:rFonts w:cstheme="minorHAnsi"/>
          <w:color w:val="1F1F1F"/>
          <w:sz w:val="24"/>
          <w:szCs w:val="24"/>
        </w:rPr>
      </w:pPr>
      <w:r w:rsidRPr="007F3E33">
        <w:rPr>
          <w:rFonts w:cstheme="minorHAnsi"/>
          <w:color w:val="1F1F1F"/>
          <w:sz w:val="24"/>
          <w:szCs w:val="24"/>
        </w:rPr>
        <w:t>- Continue na Av. Santa Beatriz da Silva por aproximadamente 1,7 Km.</w:t>
      </w:r>
    </w:p>
    <w:p w14:paraId="6DDEBF77" w14:textId="77777777" w:rsidR="007F3E33" w:rsidRDefault="007F3E33" w:rsidP="007F3E33">
      <w:pPr>
        <w:spacing w:line="276" w:lineRule="auto"/>
        <w:jc w:val="both"/>
        <w:rPr>
          <w:rFonts w:cstheme="minorHAnsi"/>
          <w:color w:val="1F1F1F"/>
          <w:sz w:val="24"/>
          <w:szCs w:val="24"/>
        </w:rPr>
      </w:pPr>
      <w:r w:rsidRPr="007F3E33">
        <w:rPr>
          <w:rFonts w:cstheme="minorHAnsi"/>
          <w:color w:val="1F1F1F"/>
          <w:sz w:val="24"/>
          <w:szCs w:val="24"/>
        </w:rPr>
        <w:t>- Entre na rotatória e retorne na própria Av. Santa Beatriz da Silva, por aproximadamente 1,7 Km.</w:t>
      </w:r>
    </w:p>
    <w:p w14:paraId="15642195" w14:textId="77777777" w:rsidR="007F3E33" w:rsidRDefault="007F3E33" w:rsidP="007F3E33">
      <w:pPr>
        <w:spacing w:line="276" w:lineRule="auto"/>
        <w:jc w:val="both"/>
        <w:rPr>
          <w:rFonts w:cstheme="minorHAnsi"/>
          <w:color w:val="1F1F1F"/>
          <w:sz w:val="24"/>
          <w:szCs w:val="24"/>
        </w:rPr>
      </w:pPr>
      <w:r>
        <w:rPr>
          <w:rFonts w:cstheme="minorHAnsi"/>
          <w:color w:val="1F1F1F"/>
          <w:sz w:val="24"/>
          <w:szCs w:val="24"/>
        </w:rPr>
        <w:t xml:space="preserve">- </w:t>
      </w:r>
      <w:r w:rsidR="00054E55">
        <w:rPr>
          <w:rFonts w:cstheme="minorHAnsi"/>
          <w:color w:val="1F1F1F"/>
          <w:sz w:val="24"/>
          <w:szCs w:val="24"/>
        </w:rPr>
        <w:t>Ao chegar ao “Rota Mall”, retorne para a Av. Pedro Salomão.</w:t>
      </w:r>
    </w:p>
    <w:p w14:paraId="3D691397" w14:textId="77777777" w:rsidR="00EC242B" w:rsidRPr="00EC242B" w:rsidRDefault="00054E55" w:rsidP="00B16E6B">
      <w:pPr>
        <w:spacing w:line="276" w:lineRule="auto"/>
        <w:jc w:val="both"/>
        <w:rPr>
          <w:sz w:val="32"/>
        </w:rPr>
      </w:pPr>
      <w:r w:rsidRPr="007F3E33">
        <w:rPr>
          <w:rFonts w:cstheme="minorHAnsi"/>
          <w:color w:val="1F1F1F"/>
          <w:sz w:val="24"/>
          <w:szCs w:val="24"/>
        </w:rPr>
        <w:t>- Siga nessa avenida por aproximadamente 1,4 km até chegar ao ponto de chegada na Praça Esportiva Prof. Murilo Pacheco de Menezes.</w:t>
      </w:r>
    </w:p>
    <w:sectPr w:rsidR="00EC242B" w:rsidRPr="00EC242B" w:rsidSect="00CC76A5">
      <w:headerReference w:type="default" r:id="rId10"/>
      <w:pgSz w:w="11906" w:h="16838"/>
      <w:pgMar w:top="851" w:right="707" w:bottom="426"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9AAD1" w14:textId="77777777" w:rsidR="00875C64" w:rsidRDefault="00875C64" w:rsidP="008B102E">
      <w:pPr>
        <w:spacing w:after="0" w:line="240" w:lineRule="auto"/>
      </w:pPr>
      <w:r>
        <w:separator/>
      </w:r>
    </w:p>
  </w:endnote>
  <w:endnote w:type="continuationSeparator" w:id="0">
    <w:p w14:paraId="68E0EBAF" w14:textId="77777777" w:rsidR="00875C64" w:rsidRDefault="00875C64" w:rsidP="008B1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oogle Sans">
    <w:altName w:val="Google Sans"/>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6C93A" w14:textId="77777777" w:rsidR="00875C64" w:rsidRDefault="00875C64" w:rsidP="008B102E">
      <w:pPr>
        <w:spacing w:after="0" w:line="240" w:lineRule="auto"/>
      </w:pPr>
      <w:r>
        <w:separator/>
      </w:r>
    </w:p>
  </w:footnote>
  <w:footnote w:type="continuationSeparator" w:id="0">
    <w:p w14:paraId="54054792" w14:textId="77777777" w:rsidR="00875C64" w:rsidRDefault="00875C64" w:rsidP="008B10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26896" w14:textId="5A12DFB2" w:rsidR="008B102E" w:rsidRDefault="008B102E">
    <w:pPr>
      <w:pStyle w:val="Cabealho"/>
    </w:pPr>
    <w:r>
      <w:rPr>
        <w:noProof/>
      </w:rPr>
      <w:drawing>
        <wp:anchor distT="0" distB="0" distL="114300" distR="114300" simplePos="0" relativeHeight="251658240" behindDoc="1" locked="0" layoutInCell="1" allowOverlap="1" wp14:anchorId="0321661F" wp14:editId="093AAD4E">
          <wp:simplePos x="0" y="0"/>
          <wp:positionH relativeFrom="column">
            <wp:posOffset>4609465</wp:posOffset>
          </wp:positionH>
          <wp:positionV relativeFrom="paragraph">
            <wp:posOffset>-320040</wp:posOffset>
          </wp:positionV>
          <wp:extent cx="2286000" cy="647700"/>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32229" b="22113"/>
                  <a:stretch/>
                </pic:blipFill>
                <pic:spPr bwMode="auto">
                  <a:xfrm>
                    <a:off x="0" y="0"/>
                    <a:ext cx="2286000"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2B6050" w14:textId="1F41C610" w:rsidR="008B102E" w:rsidRDefault="008B102E">
    <w:pPr>
      <w:pStyle w:val="Cabealho"/>
    </w:pPr>
  </w:p>
  <w:p w14:paraId="20A3D60A" w14:textId="6C1AC560" w:rsidR="008B102E" w:rsidRDefault="008B102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56F6F"/>
    <w:multiLevelType w:val="multilevel"/>
    <w:tmpl w:val="6CFC7C7E"/>
    <w:lvl w:ilvl="0">
      <w:start w:val="4"/>
      <w:numFmt w:val="decimal"/>
      <w:lvlText w:val="%1"/>
      <w:lvlJc w:val="left"/>
      <w:pPr>
        <w:ind w:left="786"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485AC7"/>
    <w:multiLevelType w:val="multilevel"/>
    <w:tmpl w:val="98E2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2655B8"/>
    <w:multiLevelType w:val="multilevel"/>
    <w:tmpl w:val="8354A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FB5C96"/>
    <w:multiLevelType w:val="multilevel"/>
    <w:tmpl w:val="46441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6246E8"/>
    <w:multiLevelType w:val="hybridMultilevel"/>
    <w:tmpl w:val="1D3CE008"/>
    <w:lvl w:ilvl="0" w:tplc="A3E4F770">
      <w:start w:val="4"/>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9EE5C99"/>
    <w:multiLevelType w:val="hybridMultilevel"/>
    <w:tmpl w:val="8F08BD7C"/>
    <w:lvl w:ilvl="0" w:tplc="DF1E073A">
      <w:start w:val="4"/>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6" w15:restartNumberingAfterBreak="0">
    <w:nsid w:val="2DA140EB"/>
    <w:multiLevelType w:val="hybridMultilevel"/>
    <w:tmpl w:val="1A00F740"/>
    <w:lvl w:ilvl="0" w:tplc="A1D8876E">
      <w:start w:val="4"/>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EE83FB7"/>
    <w:multiLevelType w:val="multilevel"/>
    <w:tmpl w:val="3D741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C26683"/>
    <w:multiLevelType w:val="hybridMultilevel"/>
    <w:tmpl w:val="7CFE80A6"/>
    <w:lvl w:ilvl="0" w:tplc="FF2038D4">
      <w:start w:val="3"/>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9" w15:restartNumberingAfterBreak="0">
    <w:nsid w:val="398C5CEA"/>
    <w:multiLevelType w:val="multilevel"/>
    <w:tmpl w:val="9A925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830590"/>
    <w:multiLevelType w:val="hybridMultilevel"/>
    <w:tmpl w:val="F9FCBD1C"/>
    <w:lvl w:ilvl="0" w:tplc="8250AC7E">
      <w:start w:val="1"/>
      <w:numFmt w:val="decimalZero"/>
      <w:lvlText w:val="%1"/>
      <w:lvlJc w:val="left"/>
      <w:pPr>
        <w:ind w:left="106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FCE15F3"/>
    <w:multiLevelType w:val="hybridMultilevel"/>
    <w:tmpl w:val="E2A2E69C"/>
    <w:lvl w:ilvl="0" w:tplc="46CEA56E">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15:restartNumberingAfterBreak="0">
    <w:nsid w:val="413668FA"/>
    <w:multiLevelType w:val="multilevel"/>
    <w:tmpl w:val="028ACD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E415CE"/>
    <w:multiLevelType w:val="multilevel"/>
    <w:tmpl w:val="74F08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CF2281"/>
    <w:multiLevelType w:val="hybridMultilevel"/>
    <w:tmpl w:val="8C787AF4"/>
    <w:lvl w:ilvl="0" w:tplc="D0EC7164">
      <w:start w:val="4"/>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1A70E4A"/>
    <w:multiLevelType w:val="multilevel"/>
    <w:tmpl w:val="A59CE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112A04"/>
    <w:multiLevelType w:val="multilevel"/>
    <w:tmpl w:val="38268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986A56"/>
    <w:multiLevelType w:val="multilevel"/>
    <w:tmpl w:val="6CFC7C7E"/>
    <w:lvl w:ilvl="0">
      <w:start w:val="4"/>
      <w:numFmt w:val="decimal"/>
      <w:lvlText w:val="%1"/>
      <w:lvlJc w:val="left"/>
      <w:pPr>
        <w:ind w:left="786"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6"/>
  </w:num>
  <w:num w:numId="3">
    <w:abstractNumId w:val="5"/>
  </w:num>
  <w:num w:numId="4">
    <w:abstractNumId w:val="4"/>
  </w:num>
  <w:num w:numId="5">
    <w:abstractNumId w:val="14"/>
  </w:num>
  <w:num w:numId="6">
    <w:abstractNumId w:val="8"/>
  </w:num>
  <w:num w:numId="7">
    <w:abstractNumId w:val="11"/>
  </w:num>
  <w:num w:numId="8">
    <w:abstractNumId w:val="17"/>
  </w:num>
  <w:num w:numId="9">
    <w:abstractNumId w:val="0"/>
  </w:num>
  <w:num w:numId="10">
    <w:abstractNumId w:val="15"/>
  </w:num>
  <w:num w:numId="11">
    <w:abstractNumId w:val="7"/>
  </w:num>
  <w:num w:numId="12">
    <w:abstractNumId w:val="12"/>
  </w:num>
  <w:num w:numId="13">
    <w:abstractNumId w:val="9"/>
  </w:num>
  <w:num w:numId="14">
    <w:abstractNumId w:val="3"/>
  </w:num>
  <w:num w:numId="15">
    <w:abstractNumId w:val="1"/>
  </w:num>
  <w:num w:numId="16">
    <w:abstractNumId w:val="16"/>
  </w:num>
  <w:num w:numId="17">
    <w:abstractNumId w:val="13"/>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42B"/>
    <w:rsid w:val="00054E55"/>
    <w:rsid w:val="0005656E"/>
    <w:rsid w:val="000F35FA"/>
    <w:rsid w:val="00103487"/>
    <w:rsid w:val="001C016F"/>
    <w:rsid w:val="002F54E3"/>
    <w:rsid w:val="005E1DA2"/>
    <w:rsid w:val="00671AFC"/>
    <w:rsid w:val="007F01D6"/>
    <w:rsid w:val="007F3E33"/>
    <w:rsid w:val="00866EC8"/>
    <w:rsid w:val="00875C64"/>
    <w:rsid w:val="008B102E"/>
    <w:rsid w:val="009E6A0A"/>
    <w:rsid w:val="00A75A5F"/>
    <w:rsid w:val="00B16E6B"/>
    <w:rsid w:val="00B83978"/>
    <w:rsid w:val="00C00AF2"/>
    <w:rsid w:val="00CC76A5"/>
    <w:rsid w:val="00EC242B"/>
    <w:rsid w:val="00EC3480"/>
    <w:rsid w:val="00FB17FB"/>
    <w:rsid w:val="00FC20E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3CA9FF"/>
  <w15:chartTrackingRefBased/>
  <w15:docId w15:val="{FEA85661-6008-4ABF-951B-1427F1FCB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8B10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rsid w:val="008B102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semiHidden/>
    <w:unhideWhenUsed/>
    <w:qFormat/>
    <w:rsid w:val="008B102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link w:val="Ttulo4Char"/>
    <w:uiPriority w:val="9"/>
    <w:unhideWhenUsed/>
    <w:qFormat/>
    <w:rsid w:val="005E1DA2"/>
    <w:pPr>
      <w:widowControl w:val="0"/>
      <w:autoSpaceDE w:val="0"/>
      <w:autoSpaceDN w:val="0"/>
      <w:spacing w:after="0" w:line="240" w:lineRule="auto"/>
      <w:ind w:left="239"/>
      <w:outlineLvl w:val="3"/>
    </w:pPr>
    <w:rPr>
      <w:rFonts w:ascii="Calibri" w:eastAsia="Calibri" w:hAnsi="Calibri" w:cs="Calibri"/>
      <w:b/>
      <w:bCs/>
      <w:sz w:val="24"/>
      <w:szCs w:val="24"/>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866EC8"/>
    <w:rPr>
      <w:color w:val="0000FF"/>
      <w:u w:val="single"/>
    </w:rPr>
  </w:style>
  <w:style w:type="character" w:styleId="Forte">
    <w:name w:val="Strong"/>
    <w:uiPriority w:val="22"/>
    <w:qFormat/>
    <w:rsid w:val="00866EC8"/>
    <w:rPr>
      <w:b/>
      <w:bCs/>
    </w:rPr>
  </w:style>
  <w:style w:type="paragraph" w:styleId="PargrafodaLista">
    <w:name w:val="List Paragraph"/>
    <w:basedOn w:val="Normal"/>
    <w:uiPriority w:val="34"/>
    <w:qFormat/>
    <w:rsid w:val="00671AFC"/>
    <w:pPr>
      <w:ind w:left="720"/>
      <w:contextualSpacing/>
    </w:pPr>
  </w:style>
  <w:style w:type="paragraph" w:styleId="Corpodetexto">
    <w:name w:val="Body Text"/>
    <w:basedOn w:val="Normal"/>
    <w:link w:val="CorpodetextoChar"/>
    <w:uiPriority w:val="1"/>
    <w:qFormat/>
    <w:rsid w:val="00C00AF2"/>
    <w:pPr>
      <w:widowControl w:val="0"/>
      <w:autoSpaceDE w:val="0"/>
      <w:autoSpaceDN w:val="0"/>
      <w:spacing w:after="0" w:line="240" w:lineRule="auto"/>
      <w:ind w:left="239"/>
      <w:jc w:val="both"/>
    </w:pPr>
    <w:rPr>
      <w:rFonts w:ascii="Calibri" w:eastAsia="Calibri" w:hAnsi="Calibri" w:cs="Calibri"/>
      <w:sz w:val="24"/>
      <w:szCs w:val="24"/>
      <w:lang w:val="pt-PT"/>
    </w:rPr>
  </w:style>
  <w:style w:type="character" w:customStyle="1" w:styleId="CorpodetextoChar">
    <w:name w:val="Corpo de texto Char"/>
    <w:basedOn w:val="Fontepargpadro"/>
    <w:link w:val="Corpodetexto"/>
    <w:uiPriority w:val="1"/>
    <w:rsid w:val="00C00AF2"/>
    <w:rPr>
      <w:rFonts w:ascii="Calibri" w:eastAsia="Calibri" w:hAnsi="Calibri" w:cs="Calibri"/>
      <w:sz w:val="24"/>
      <w:szCs w:val="24"/>
      <w:lang w:val="pt-PT"/>
    </w:rPr>
  </w:style>
  <w:style w:type="paragraph" w:customStyle="1" w:styleId="Default">
    <w:name w:val="Default"/>
    <w:rsid w:val="00CC76A5"/>
    <w:pPr>
      <w:autoSpaceDE w:val="0"/>
      <w:autoSpaceDN w:val="0"/>
      <w:adjustRightInd w:val="0"/>
      <w:spacing w:after="0" w:line="240" w:lineRule="auto"/>
    </w:pPr>
    <w:rPr>
      <w:rFonts w:ascii="Google Sans" w:hAnsi="Google Sans" w:cs="Google Sans"/>
      <w:color w:val="000000"/>
      <w:sz w:val="24"/>
      <w:szCs w:val="24"/>
    </w:rPr>
  </w:style>
  <w:style w:type="character" w:customStyle="1" w:styleId="Ttulo4Char">
    <w:name w:val="Título 4 Char"/>
    <w:basedOn w:val="Fontepargpadro"/>
    <w:link w:val="Ttulo4"/>
    <w:uiPriority w:val="9"/>
    <w:rsid w:val="005E1DA2"/>
    <w:rPr>
      <w:rFonts w:ascii="Calibri" w:eastAsia="Calibri" w:hAnsi="Calibri" w:cs="Calibri"/>
      <w:b/>
      <w:bCs/>
      <w:sz w:val="24"/>
      <w:szCs w:val="24"/>
      <w:lang w:val="pt-PT"/>
    </w:rPr>
  </w:style>
  <w:style w:type="paragraph" w:styleId="NormalWeb">
    <w:name w:val="Normal (Web)"/>
    <w:basedOn w:val="Normal"/>
    <w:uiPriority w:val="99"/>
    <w:semiHidden/>
    <w:unhideWhenUsed/>
    <w:rsid w:val="002F54E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8B102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102E"/>
  </w:style>
  <w:style w:type="paragraph" w:styleId="Rodap">
    <w:name w:val="footer"/>
    <w:basedOn w:val="Normal"/>
    <w:link w:val="RodapChar"/>
    <w:uiPriority w:val="99"/>
    <w:unhideWhenUsed/>
    <w:rsid w:val="008B102E"/>
    <w:pPr>
      <w:tabs>
        <w:tab w:val="center" w:pos="4252"/>
        <w:tab w:val="right" w:pos="8504"/>
      </w:tabs>
      <w:spacing w:after="0" w:line="240" w:lineRule="auto"/>
    </w:pPr>
  </w:style>
  <w:style w:type="character" w:customStyle="1" w:styleId="RodapChar">
    <w:name w:val="Rodapé Char"/>
    <w:basedOn w:val="Fontepargpadro"/>
    <w:link w:val="Rodap"/>
    <w:uiPriority w:val="99"/>
    <w:rsid w:val="008B102E"/>
  </w:style>
  <w:style w:type="character" w:customStyle="1" w:styleId="Ttulo2Char">
    <w:name w:val="Título 2 Char"/>
    <w:basedOn w:val="Fontepargpadro"/>
    <w:link w:val="Ttulo2"/>
    <w:uiPriority w:val="9"/>
    <w:rsid w:val="008B102E"/>
    <w:rPr>
      <w:rFonts w:asciiTheme="majorHAnsi" w:eastAsiaTheme="majorEastAsia" w:hAnsiTheme="majorHAnsi" w:cstheme="majorBidi"/>
      <w:color w:val="2E74B5" w:themeColor="accent1" w:themeShade="BF"/>
      <w:sz w:val="26"/>
      <w:szCs w:val="26"/>
    </w:rPr>
  </w:style>
  <w:style w:type="character" w:customStyle="1" w:styleId="Ttulo3Char">
    <w:name w:val="Título 3 Char"/>
    <w:basedOn w:val="Fontepargpadro"/>
    <w:link w:val="Ttulo3"/>
    <w:uiPriority w:val="9"/>
    <w:semiHidden/>
    <w:rsid w:val="008B102E"/>
    <w:rPr>
      <w:rFonts w:asciiTheme="majorHAnsi" w:eastAsiaTheme="majorEastAsia" w:hAnsiTheme="majorHAnsi" w:cstheme="majorBidi"/>
      <w:color w:val="1F4D78" w:themeColor="accent1" w:themeShade="7F"/>
      <w:sz w:val="24"/>
      <w:szCs w:val="24"/>
    </w:rPr>
  </w:style>
  <w:style w:type="character" w:customStyle="1" w:styleId="Ttulo1Char">
    <w:name w:val="Título 1 Char"/>
    <w:basedOn w:val="Fontepargpadro"/>
    <w:link w:val="Ttulo1"/>
    <w:uiPriority w:val="9"/>
    <w:rsid w:val="008B102E"/>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58444">
      <w:bodyDiv w:val="1"/>
      <w:marLeft w:val="0"/>
      <w:marRight w:val="0"/>
      <w:marTop w:val="0"/>
      <w:marBottom w:val="0"/>
      <w:divBdr>
        <w:top w:val="none" w:sz="0" w:space="0" w:color="auto"/>
        <w:left w:val="none" w:sz="0" w:space="0" w:color="auto"/>
        <w:bottom w:val="none" w:sz="0" w:space="0" w:color="auto"/>
        <w:right w:val="none" w:sz="0" w:space="0" w:color="auto"/>
      </w:divBdr>
    </w:div>
    <w:div w:id="1500122739">
      <w:bodyDiv w:val="1"/>
      <w:marLeft w:val="0"/>
      <w:marRight w:val="0"/>
      <w:marTop w:val="0"/>
      <w:marBottom w:val="0"/>
      <w:divBdr>
        <w:top w:val="none" w:sz="0" w:space="0" w:color="auto"/>
        <w:left w:val="none" w:sz="0" w:space="0" w:color="auto"/>
        <w:bottom w:val="none" w:sz="0" w:space="0" w:color="auto"/>
        <w:right w:val="none" w:sz="0" w:space="0" w:color="auto"/>
      </w:divBdr>
    </w:div>
    <w:div w:id="1998725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sportbro.com.b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1104</Words>
  <Characters>5967</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Conta da Microsoft</dc:creator>
  <cp:keywords/>
  <dc:description/>
  <cp:lastModifiedBy>Otavio Lamartine</cp:lastModifiedBy>
  <cp:revision>3</cp:revision>
  <cp:lastPrinted>2026-01-14T12:41:00Z</cp:lastPrinted>
  <dcterms:created xsi:type="dcterms:W3CDTF">2026-01-13T21:31:00Z</dcterms:created>
  <dcterms:modified xsi:type="dcterms:W3CDTF">2026-01-14T12:43:00Z</dcterms:modified>
</cp:coreProperties>
</file>